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A936" w14:textId="08D1FCC5" w:rsidR="00794CFD" w:rsidRPr="007D0A28" w:rsidRDefault="006900A3" w:rsidP="007D0A28">
      <w:pPr>
        <w:jc w:val="center"/>
        <w:rPr>
          <w:b/>
          <w:bCs/>
          <w:sz w:val="40"/>
          <w:szCs w:val="44"/>
        </w:rPr>
      </w:pPr>
      <w:bookmarkStart w:id="0" w:name="_Hlk24922755"/>
      <w:r>
        <w:rPr>
          <w:b/>
          <w:bCs/>
          <w:sz w:val="40"/>
          <w:szCs w:val="44"/>
        </w:rPr>
        <w:t xml:space="preserve">CWS </w:t>
      </w:r>
      <w:r w:rsidR="00694857">
        <w:rPr>
          <w:b/>
          <w:bCs/>
          <w:sz w:val="40"/>
          <w:szCs w:val="44"/>
        </w:rPr>
        <w:t>Volunteer Agreement</w:t>
      </w:r>
      <w:r w:rsidR="00DB08BE">
        <w:rPr>
          <w:b/>
          <w:bCs/>
          <w:sz w:val="40"/>
          <w:szCs w:val="44"/>
        </w:rPr>
        <w:t>.</w:t>
      </w:r>
      <w:bookmarkEnd w:id="0"/>
    </w:p>
    <w:p w14:paraId="339E3E44" w14:textId="635863C2" w:rsidR="006900A3" w:rsidRDefault="006900A3" w:rsidP="009B3FF7">
      <w:pPr>
        <w:pStyle w:val="Heading1"/>
      </w:pPr>
      <w:bookmarkStart w:id="1" w:name="_Toc25731915"/>
      <w:r>
        <w:t>Intended users</w:t>
      </w:r>
      <w:bookmarkEnd w:id="1"/>
      <w:r w:rsidR="000217A6">
        <w:t xml:space="preserve"> </w:t>
      </w:r>
    </w:p>
    <w:p w14:paraId="7C5AEE8B" w14:textId="301B501B" w:rsidR="00FE4236" w:rsidRDefault="00E33575" w:rsidP="00117B53">
      <w:pPr>
        <w:pStyle w:val="ListParagraph"/>
        <w:numPr>
          <w:ilvl w:val="0"/>
          <w:numId w:val="1"/>
        </w:numPr>
        <w:rPr>
          <w:sz w:val="24"/>
          <w:szCs w:val="24"/>
        </w:rPr>
      </w:pPr>
      <w:r w:rsidRPr="00E33575">
        <w:rPr>
          <w:sz w:val="24"/>
          <w:szCs w:val="24"/>
        </w:rPr>
        <w:t>Volunteers</w:t>
      </w:r>
      <w:r w:rsidR="00FE4236">
        <w:rPr>
          <w:sz w:val="24"/>
          <w:szCs w:val="24"/>
        </w:rPr>
        <w:t xml:space="preserve"> </w:t>
      </w:r>
    </w:p>
    <w:p w14:paraId="22DCDC53" w14:textId="5953CB6A" w:rsidR="00F257B8" w:rsidRDefault="00F257B8" w:rsidP="00117B53">
      <w:pPr>
        <w:pStyle w:val="ListParagraph"/>
        <w:numPr>
          <w:ilvl w:val="0"/>
          <w:numId w:val="1"/>
        </w:numPr>
        <w:rPr>
          <w:sz w:val="24"/>
          <w:szCs w:val="24"/>
        </w:rPr>
      </w:pPr>
      <w:r>
        <w:rPr>
          <w:sz w:val="24"/>
          <w:szCs w:val="24"/>
        </w:rPr>
        <w:t>General manager</w:t>
      </w:r>
    </w:p>
    <w:p w14:paraId="3ED2DC6D" w14:textId="19237D68" w:rsidR="00F257B8" w:rsidRPr="00117B53" w:rsidRDefault="00F257B8" w:rsidP="00117B53">
      <w:pPr>
        <w:pStyle w:val="ListParagraph"/>
        <w:numPr>
          <w:ilvl w:val="0"/>
          <w:numId w:val="1"/>
        </w:numPr>
        <w:rPr>
          <w:sz w:val="24"/>
          <w:szCs w:val="24"/>
        </w:rPr>
      </w:pPr>
      <w:r>
        <w:rPr>
          <w:sz w:val="24"/>
          <w:szCs w:val="24"/>
        </w:rPr>
        <w:t>Volunteer coordinator</w:t>
      </w:r>
    </w:p>
    <w:p w14:paraId="4D55AAD9" w14:textId="37E853B2" w:rsidR="009547C9" w:rsidRPr="006F531A" w:rsidRDefault="00694857" w:rsidP="009B3FF7">
      <w:pPr>
        <w:pStyle w:val="Heading1"/>
      </w:pPr>
      <w:bookmarkStart w:id="2" w:name="_Toc25731916"/>
      <w:r>
        <w:t>Volunteer Agreement</w:t>
      </w:r>
      <w:bookmarkEnd w:id="2"/>
    </w:p>
    <w:p w14:paraId="0364DD79" w14:textId="78F3BE50" w:rsidR="00694857" w:rsidRDefault="00694857" w:rsidP="00DB08BE">
      <w:pPr>
        <w:jc w:val="both"/>
        <w:rPr>
          <w:sz w:val="24"/>
          <w:szCs w:val="24"/>
        </w:rPr>
      </w:pPr>
      <w:r w:rsidRPr="00694857">
        <w:rPr>
          <w:sz w:val="24"/>
          <w:szCs w:val="24"/>
        </w:rPr>
        <w:t xml:space="preserve"> </w:t>
      </w:r>
    </w:p>
    <w:p w14:paraId="0B13137A" w14:textId="354A6553" w:rsidR="00694857" w:rsidRDefault="00694857" w:rsidP="00DB08BE">
      <w:pPr>
        <w:jc w:val="both"/>
        <w:rPr>
          <w:sz w:val="24"/>
          <w:szCs w:val="24"/>
        </w:rPr>
      </w:pPr>
      <w:r w:rsidRPr="00694857">
        <w:rPr>
          <w:sz w:val="24"/>
          <w:szCs w:val="24"/>
        </w:rPr>
        <w:t xml:space="preserve">This is a Deed of Agreement made on between (insert volunteer name) (referred to in this document as ‘the volunteer’ or ‘you’) and </w:t>
      </w:r>
      <w:r w:rsidR="00BD421D">
        <w:rPr>
          <w:sz w:val="24"/>
          <w:szCs w:val="24"/>
        </w:rPr>
        <w:t>the Coolum Women’s Shed</w:t>
      </w:r>
      <w:r w:rsidRPr="00694857">
        <w:rPr>
          <w:sz w:val="24"/>
          <w:szCs w:val="24"/>
        </w:rPr>
        <w:t xml:space="preserve">. </w:t>
      </w:r>
    </w:p>
    <w:p w14:paraId="57752804" w14:textId="448D1392" w:rsidR="00BD421D" w:rsidRPr="00BD421D" w:rsidRDefault="00694857" w:rsidP="00BD421D">
      <w:pPr>
        <w:pStyle w:val="ListParagraph"/>
        <w:numPr>
          <w:ilvl w:val="0"/>
          <w:numId w:val="28"/>
        </w:numPr>
        <w:jc w:val="both"/>
        <w:rPr>
          <w:sz w:val="24"/>
          <w:szCs w:val="24"/>
        </w:rPr>
      </w:pPr>
      <w:r w:rsidRPr="00BD421D">
        <w:rPr>
          <w:sz w:val="24"/>
          <w:szCs w:val="24"/>
        </w:rPr>
        <w:t>You are a volunteer</w:t>
      </w:r>
      <w:r w:rsidR="00BD421D" w:rsidRPr="00BD421D">
        <w:rPr>
          <w:sz w:val="24"/>
          <w:szCs w:val="24"/>
        </w:rPr>
        <w:t>.</w:t>
      </w:r>
      <w:r w:rsidRPr="00BD421D">
        <w:rPr>
          <w:sz w:val="24"/>
          <w:szCs w:val="24"/>
        </w:rPr>
        <w:t xml:space="preserve"> </w:t>
      </w:r>
    </w:p>
    <w:p w14:paraId="038CD3D4" w14:textId="7EA33D57" w:rsidR="00694857" w:rsidRPr="00BD421D" w:rsidRDefault="00694857" w:rsidP="00BD421D">
      <w:pPr>
        <w:jc w:val="both"/>
        <w:rPr>
          <w:sz w:val="24"/>
          <w:szCs w:val="24"/>
        </w:rPr>
      </w:pPr>
      <w:r w:rsidRPr="00BD421D">
        <w:rPr>
          <w:sz w:val="24"/>
          <w:szCs w:val="24"/>
        </w:rPr>
        <w:t xml:space="preserve">The position of (insert volunteer role title) at </w:t>
      </w:r>
      <w:r w:rsidR="00BD421D" w:rsidRPr="00BD421D">
        <w:rPr>
          <w:sz w:val="24"/>
          <w:szCs w:val="24"/>
        </w:rPr>
        <w:t>the Coolum Women’s Shed</w:t>
      </w:r>
      <w:r w:rsidRPr="00BD421D">
        <w:rPr>
          <w:sz w:val="24"/>
          <w:szCs w:val="24"/>
        </w:rPr>
        <w:t xml:space="preserve"> is a volunteer position. This means that you are not an employee of, or contractor to, </w:t>
      </w:r>
      <w:r w:rsidR="00BD421D" w:rsidRPr="00BD421D">
        <w:rPr>
          <w:sz w:val="24"/>
          <w:szCs w:val="24"/>
        </w:rPr>
        <w:t>the Coolum Women’s Shed</w:t>
      </w:r>
      <w:r w:rsidRPr="00BD421D">
        <w:rPr>
          <w:sz w:val="24"/>
          <w:szCs w:val="24"/>
        </w:rPr>
        <w:t xml:space="preserve"> and, if you accept the role, you perform all duties on a voluntary basis and you will not receive remuneration or payment for your work, other than reasonable reimbursement of expenses (see below at paragraph 9). </w:t>
      </w:r>
    </w:p>
    <w:p w14:paraId="1B78A6C9" w14:textId="77777777" w:rsidR="00BD421D" w:rsidRDefault="00694857" w:rsidP="00DB08BE">
      <w:pPr>
        <w:jc w:val="both"/>
        <w:rPr>
          <w:sz w:val="24"/>
          <w:szCs w:val="24"/>
        </w:rPr>
      </w:pPr>
      <w:r w:rsidRPr="00694857">
        <w:rPr>
          <w:sz w:val="24"/>
          <w:szCs w:val="24"/>
        </w:rPr>
        <w:t xml:space="preserve">2. What you can expect when volunteering at </w:t>
      </w:r>
      <w:r w:rsidR="00BD421D">
        <w:rPr>
          <w:sz w:val="24"/>
          <w:szCs w:val="24"/>
        </w:rPr>
        <w:t>the Coolum Women’s Shed.</w:t>
      </w:r>
      <w:r w:rsidRPr="00694857">
        <w:rPr>
          <w:sz w:val="24"/>
          <w:szCs w:val="24"/>
        </w:rPr>
        <w:t xml:space="preserve"> </w:t>
      </w:r>
    </w:p>
    <w:p w14:paraId="40D20912" w14:textId="14D71CCD" w:rsidR="00694857" w:rsidRDefault="00694857" w:rsidP="00DB08BE">
      <w:pPr>
        <w:jc w:val="both"/>
        <w:rPr>
          <w:sz w:val="24"/>
          <w:szCs w:val="24"/>
        </w:rPr>
      </w:pPr>
      <w:r w:rsidRPr="00694857">
        <w:rPr>
          <w:sz w:val="24"/>
          <w:szCs w:val="24"/>
        </w:rPr>
        <w:t xml:space="preserve">Neither </w:t>
      </w:r>
      <w:r w:rsidR="00BD421D">
        <w:rPr>
          <w:sz w:val="24"/>
          <w:szCs w:val="24"/>
        </w:rPr>
        <w:t>the Coolum Women’s Shed</w:t>
      </w:r>
      <w:r w:rsidRPr="00694857">
        <w:rPr>
          <w:sz w:val="24"/>
          <w:szCs w:val="24"/>
        </w:rPr>
        <w:t xml:space="preserve"> nor (insert name of volunteer) intend any employment or (other than in relation to paragraph 11) contractual relationship to be created (i.e. you are not an employee, independent contractor or consultant at </w:t>
      </w:r>
      <w:r w:rsidR="00BD421D">
        <w:rPr>
          <w:sz w:val="24"/>
          <w:szCs w:val="24"/>
        </w:rPr>
        <w:t>the Coolum Women’s Shed</w:t>
      </w:r>
      <w:r w:rsidRPr="00694857">
        <w:rPr>
          <w:sz w:val="24"/>
          <w:szCs w:val="24"/>
        </w:rPr>
        <w:t xml:space="preserve">). If this changes at any time, and there is a possibility that you might undertake paid work for the organisation or be involved in vocational training, we will discuss this and document the arrangement in a formal employment contract, contract for services or other arrangement. </w:t>
      </w:r>
      <w:r w:rsidR="00BD421D">
        <w:rPr>
          <w:sz w:val="24"/>
          <w:szCs w:val="24"/>
        </w:rPr>
        <w:t>The Coolum Women’s Shed</w:t>
      </w:r>
      <w:r w:rsidRPr="00694857">
        <w:rPr>
          <w:sz w:val="24"/>
          <w:szCs w:val="24"/>
        </w:rPr>
        <w:t xml:space="preserve"> values its volunteers and we will endeavour to provide you with: </w:t>
      </w:r>
    </w:p>
    <w:p w14:paraId="67F82BDC"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a written position description so you understand your role and the tasks you are authorised to perform; </w:t>
      </w:r>
    </w:p>
    <w:p w14:paraId="3B530220"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a full induction, orientation and any training necessary for the volunteer role; </w:t>
      </w:r>
    </w:p>
    <w:p w14:paraId="6A8C5FD0"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a safe environment in which to perform your role; </w:t>
      </w:r>
    </w:p>
    <w:p w14:paraId="31B280BE"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respect for your privacy, including keeping your private information confidential; </w:t>
      </w:r>
    </w:p>
    <w:p w14:paraId="65FB1CDF"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a supervisor, so that you </w:t>
      </w:r>
      <w:proofErr w:type="gramStart"/>
      <w:r w:rsidRPr="00694857">
        <w:rPr>
          <w:sz w:val="24"/>
          <w:szCs w:val="24"/>
        </w:rPr>
        <w:t>have the opportunity to</w:t>
      </w:r>
      <w:proofErr w:type="gramEnd"/>
      <w:r w:rsidRPr="00694857">
        <w:rPr>
          <w:sz w:val="24"/>
          <w:szCs w:val="24"/>
        </w:rPr>
        <w:t xml:space="preserve"> ask questions and get feedback (see para. 4 below); </w:t>
      </w:r>
    </w:p>
    <w:p w14:paraId="389D6B2C" w14:textId="77777777" w:rsidR="00694857" w:rsidRDefault="00694857" w:rsidP="00DB08BE">
      <w:pPr>
        <w:jc w:val="both"/>
        <w:rPr>
          <w:sz w:val="24"/>
          <w:szCs w:val="24"/>
        </w:rPr>
      </w:pPr>
      <w:r w:rsidRPr="00694857">
        <w:rPr>
          <w:sz w:val="24"/>
          <w:szCs w:val="24"/>
        </w:rPr>
        <w:lastRenderedPageBreak/>
        <w:sym w:font="Symbol" w:char="F0B7"/>
      </w:r>
      <w:r w:rsidRPr="00694857">
        <w:rPr>
          <w:sz w:val="24"/>
          <w:szCs w:val="24"/>
        </w:rPr>
        <w:t xml:space="preserve"> reimbursement for your reasonable expenses so you are not out-of-pocket as a result of volunteering for us (for further information see para. 9 below); and</w:t>
      </w:r>
    </w:p>
    <w:p w14:paraId="44CF59E8"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insurance to cover you for the volunteer duties you are authorised to perform (see para. 10 below). </w:t>
      </w:r>
    </w:p>
    <w:p w14:paraId="559FC680" w14:textId="77777777" w:rsidR="00F257B8" w:rsidRDefault="00F257B8" w:rsidP="00DB08BE">
      <w:pPr>
        <w:jc w:val="both"/>
        <w:rPr>
          <w:sz w:val="24"/>
          <w:szCs w:val="24"/>
        </w:rPr>
      </w:pPr>
    </w:p>
    <w:p w14:paraId="5821A695" w14:textId="39D904F4" w:rsidR="00BD421D" w:rsidRDefault="00694857" w:rsidP="00DB08BE">
      <w:pPr>
        <w:jc w:val="both"/>
        <w:rPr>
          <w:sz w:val="24"/>
          <w:szCs w:val="24"/>
        </w:rPr>
      </w:pPr>
      <w:r w:rsidRPr="00694857">
        <w:rPr>
          <w:sz w:val="24"/>
          <w:szCs w:val="24"/>
        </w:rPr>
        <w:t xml:space="preserve">3. What </w:t>
      </w:r>
      <w:r w:rsidR="00BD421D">
        <w:rPr>
          <w:sz w:val="24"/>
          <w:szCs w:val="24"/>
        </w:rPr>
        <w:t>the Coolum Women’s Shed</w:t>
      </w:r>
      <w:r w:rsidRPr="00694857">
        <w:rPr>
          <w:sz w:val="24"/>
          <w:szCs w:val="24"/>
        </w:rPr>
        <w:t xml:space="preserve"> asks of its volunteers</w:t>
      </w:r>
      <w:r w:rsidR="00BD421D">
        <w:rPr>
          <w:sz w:val="24"/>
          <w:szCs w:val="24"/>
        </w:rPr>
        <w:t>.</w:t>
      </w:r>
    </w:p>
    <w:p w14:paraId="0E372ABD" w14:textId="1E008410" w:rsidR="00694857" w:rsidRDefault="00694857" w:rsidP="00DB08BE">
      <w:pPr>
        <w:jc w:val="both"/>
        <w:rPr>
          <w:sz w:val="24"/>
          <w:szCs w:val="24"/>
        </w:rPr>
      </w:pPr>
      <w:r w:rsidRPr="00694857">
        <w:rPr>
          <w:sz w:val="24"/>
          <w:szCs w:val="24"/>
        </w:rPr>
        <w:t xml:space="preserve">We ask that you: </w:t>
      </w:r>
    </w:p>
    <w:p w14:paraId="4CC42F22" w14:textId="1AE2AD1B" w:rsidR="00694857" w:rsidRDefault="00694857" w:rsidP="00DB08BE">
      <w:pPr>
        <w:jc w:val="both"/>
        <w:rPr>
          <w:sz w:val="24"/>
          <w:szCs w:val="24"/>
        </w:rPr>
      </w:pPr>
      <w:r w:rsidRPr="00694857">
        <w:rPr>
          <w:sz w:val="24"/>
          <w:szCs w:val="24"/>
        </w:rPr>
        <w:sym w:font="Symbol" w:char="F0B7"/>
      </w:r>
      <w:r w:rsidRPr="00694857">
        <w:rPr>
          <w:sz w:val="24"/>
          <w:szCs w:val="24"/>
        </w:rPr>
        <w:t xml:space="preserve"> support </w:t>
      </w:r>
      <w:r w:rsidR="00BD421D">
        <w:rPr>
          <w:sz w:val="24"/>
          <w:szCs w:val="24"/>
        </w:rPr>
        <w:t>the Coolum Women’s Shed</w:t>
      </w:r>
      <w:r w:rsidRPr="00694857">
        <w:rPr>
          <w:sz w:val="24"/>
          <w:szCs w:val="24"/>
        </w:rPr>
        <w:t xml:space="preserve">’s aims and objectives; </w:t>
      </w:r>
    </w:p>
    <w:p w14:paraId="46A8CCD6" w14:textId="5B7F0AFF" w:rsidR="00694857" w:rsidRDefault="00694857" w:rsidP="00DB08BE">
      <w:pPr>
        <w:jc w:val="both"/>
        <w:rPr>
          <w:sz w:val="24"/>
          <w:szCs w:val="24"/>
        </w:rPr>
      </w:pPr>
      <w:r w:rsidRPr="00694857">
        <w:rPr>
          <w:sz w:val="24"/>
          <w:szCs w:val="24"/>
        </w:rPr>
        <w:sym w:font="Symbol" w:char="F0B7"/>
      </w:r>
      <w:r w:rsidRPr="00694857">
        <w:rPr>
          <w:sz w:val="24"/>
          <w:szCs w:val="24"/>
        </w:rPr>
        <w:t xml:space="preserve"> participate in all relevant induction and training programs; National Guide: Recruiting, Inducting, Managing and Ending the Volunteer Relationship (Part 5) © 2018 Justice Connect. This information was last updated in October 2018 and does not constitute legal advice, full disclaimer and copyright notice at </w:t>
      </w:r>
      <w:hyperlink r:id="rId8" w:history="1">
        <w:r w:rsidRPr="00C673DE">
          <w:rPr>
            <w:rStyle w:val="Hyperlink"/>
            <w:sz w:val="24"/>
            <w:szCs w:val="24"/>
          </w:rPr>
          <w:t>www.nfplaw.org.au/disclaimer. 31</w:t>
        </w:r>
      </w:hyperlink>
      <w:r w:rsidRPr="00694857">
        <w:rPr>
          <w:sz w:val="24"/>
          <w:szCs w:val="24"/>
        </w:rPr>
        <w:t xml:space="preserve"> </w:t>
      </w:r>
    </w:p>
    <w:p w14:paraId="2C4BB488"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only undertake duties you are authorised to perform and always operate under the direction and supervision of nominated staff and obey reasonable directions and instructions; </w:t>
      </w:r>
    </w:p>
    <w:p w14:paraId="5CCC927C"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understand and comply with the organisation’s policies and procedures including (insert policies, for example: equal opportunity, health and safety, privacy and confidentiality policies, and grievances policy); </w:t>
      </w:r>
    </w:p>
    <w:p w14:paraId="59BE0266" w14:textId="696EDACB" w:rsidR="00694857" w:rsidRDefault="00694857" w:rsidP="00DB08BE">
      <w:pPr>
        <w:jc w:val="both"/>
        <w:rPr>
          <w:sz w:val="24"/>
          <w:szCs w:val="24"/>
        </w:rPr>
      </w:pPr>
      <w:r w:rsidRPr="00694857">
        <w:rPr>
          <w:sz w:val="24"/>
          <w:szCs w:val="24"/>
        </w:rPr>
        <w:sym w:font="Symbol" w:char="F0B7"/>
      </w:r>
      <w:r w:rsidRPr="00694857">
        <w:rPr>
          <w:sz w:val="24"/>
          <w:szCs w:val="24"/>
        </w:rPr>
        <w:t xml:space="preserve"> notify your supervisor or another member of staff of any health and safety issues or potentially hazardous situations that may pose a risk to you or others and report any accidents or incidents relating to staff, volunteers, or the workplace; </w:t>
      </w:r>
    </w:p>
    <w:p w14:paraId="7250AE65"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behave appropriately and courteously to all staff, clients and the public in the course of your role; </w:t>
      </w:r>
      <w:r w:rsidRPr="00694857">
        <w:rPr>
          <w:sz w:val="24"/>
          <w:szCs w:val="24"/>
        </w:rPr>
        <w:sym w:font="Symbol" w:char="F0B7"/>
      </w:r>
      <w:r w:rsidRPr="00694857">
        <w:rPr>
          <w:sz w:val="24"/>
          <w:szCs w:val="24"/>
        </w:rPr>
        <w:t xml:space="preserve"> use any property or equipment given to you in your role safely and only for purpose of the role and return it to the organisation when you finish your volunteer role; </w:t>
      </w:r>
    </w:p>
    <w:p w14:paraId="40AD4FB4" w14:textId="78D1D0CE" w:rsidR="00694857" w:rsidRDefault="00694857" w:rsidP="00DB08BE">
      <w:pPr>
        <w:jc w:val="both"/>
        <w:rPr>
          <w:sz w:val="24"/>
          <w:szCs w:val="24"/>
        </w:rPr>
      </w:pPr>
      <w:r w:rsidRPr="00694857">
        <w:rPr>
          <w:sz w:val="24"/>
          <w:szCs w:val="24"/>
        </w:rPr>
        <w:sym w:font="Symbol" w:char="F0B7"/>
      </w:r>
      <w:r w:rsidRPr="00694857">
        <w:rPr>
          <w:sz w:val="24"/>
          <w:szCs w:val="24"/>
        </w:rPr>
        <w:t xml:space="preserve"> let us know if you wish to change the nature of your contribution (e.g. hours, role) to </w:t>
      </w:r>
      <w:r w:rsidR="00BD421D">
        <w:rPr>
          <w:sz w:val="24"/>
          <w:szCs w:val="24"/>
        </w:rPr>
        <w:t>the Coolum Women’s Shed</w:t>
      </w:r>
      <w:r w:rsidRPr="00694857">
        <w:rPr>
          <w:sz w:val="24"/>
          <w:szCs w:val="24"/>
        </w:rPr>
        <w:t xml:space="preserve"> at any time; </w:t>
      </w:r>
    </w:p>
    <w:p w14:paraId="0E42773D"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let us know immediately if there is anything, or anything arises, that makes you unsuitable or unable to legally carry out your volunteer role (e.g. your role requires you to drive and you lose your licence);</w:t>
      </w:r>
    </w:p>
    <w:p w14:paraId="3D95A28D" w14:textId="6D8F0FBD" w:rsidR="00694857" w:rsidRDefault="00694857" w:rsidP="00DB08BE">
      <w:pPr>
        <w:jc w:val="both"/>
        <w:rPr>
          <w:sz w:val="24"/>
          <w:szCs w:val="24"/>
        </w:rPr>
      </w:pPr>
      <w:r w:rsidRPr="00694857">
        <w:rPr>
          <w:sz w:val="24"/>
          <w:szCs w:val="24"/>
        </w:rPr>
        <w:sym w:font="Symbol" w:char="F0B7"/>
      </w:r>
      <w:r w:rsidRPr="00694857">
        <w:rPr>
          <w:sz w:val="24"/>
          <w:szCs w:val="24"/>
        </w:rPr>
        <w:t xml:space="preserve"> </w:t>
      </w:r>
      <w:proofErr w:type="gramStart"/>
      <w:r w:rsidRPr="00694857">
        <w:rPr>
          <w:sz w:val="24"/>
          <w:szCs w:val="24"/>
        </w:rPr>
        <w:t>comply with the law at all times</w:t>
      </w:r>
      <w:proofErr w:type="gramEnd"/>
      <w:r w:rsidRPr="00694857">
        <w:rPr>
          <w:sz w:val="24"/>
          <w:szCs w:val="24"/>
        </w:rPr>
        <w:t xml:space="preserve">; and </w:t>
      </w:r>
    </w:p>
    <w:p w14:paraId="027AB854" w14:textId="784252B1" w:rsidR="00694857" w:rsidRDefault="00694857" w:rsidP="00DB08BE">
      <w:pPr>
        <w:jc w:val="both"/>
        <w:rPr>
          <w:sz w:val="24"/>
          <w:szCs w:val="24"/>
        </w:rPr>
      </w:pPr>
      <w:r w:rsidRPr="00694857">
        <w:rPr>
          <w:sz w:val="24"/>
          <w:szCs w:val="24"/>
        </w:rPr>
        <w:sym w:font="Symbol" w:char="F0B7"/>
      </w:r>
      <w:r w:rsidRPr="00694857">
        <w:rPr>
          <w:sz w:val="24"/>
          <w:szCs w:val="24"/>
        </w:rPr>
        <w:t xml:space="preserve"> be open and honest in your dealings with us and let us know if we can improve our volunteer program and the support that you receive. </w:t>
      </w:r>
    </w:p>
    <w:p w14:paraId="236B3754" w14:textId="77777777" w:rsidR="00BD421D" w:rsidRDefault="00BD421D" w:rsidP="00DB08BE">
      <w:pPr>
        <w:jc w:val="both"/>
        <w:rPr>
          <w:sz w:val="24"/>
          <w:szCs w:val="24"/>
        </w:rPr>
      </w:pPr>
    </w:p>
    <w:p w14:paraId="209FFF14" w14:textId="77777777" w:rsidR="00CA2BA2" w:rsidRDefault="00CA2BA2" w:rsidP="00DB08BE">
      <w:pPr>
        <w:jc w:val="both"/>
        <w:rPr>
          <w:sz w:val="24"/>
          <w:szCs w:val="24"/>
        </w:rPr>
      </w:pPr>
    </w:p>
    <w:p w14:paraId="1FC8FD8A" w14:textId="35096B79" w:rsidR="00BD421D" w:rsidRDefault="00CA2BA2" w:rsidP="00DB08BE">
      <w:pPr>
        <w:jc w:val="both"/>
        <w:rPr>
          <w:sz w:val="24"/>
          <w:szCs w:val="24"/>
        </w:rPr>
      </w:pPr>
      <w:r>
        <w:rPr>
          <w:sz w:val="24"/>
          <w:szCs w:val="24"/>
        </w:rPr>
        <w:lastRenderedPageBreak/>
        <w:br/>
      </w:r>
      <w:r w:rsidR="00694857" w:rsidRPr="00694857">
        <w:rPr>
          <w:sz w:val="24"/>
          <w:szCs w:val="24"/>
        </w:rPr>
        <w:t>4. Contact person</w:t>
      </w:r>
      <w:r w:rsidR="00BD421D">
        <w:rPr>
          <w:sz w:val="24"/>
          <w:szCs w:val="24"/>
        </w:rPr>
        <w:t>.</w:t>
      </w:r>
    </w:p>
    <w:p w14:paraId="05FB1B04" w14:textId="512BFE56" w:rsidR="00694857" w:rsidRDefault="00694857" w:rsidP="00DB08BE">
      <w:pPr>
        <w:jc w:val="both"/>
        <w:rPr>
          <w:sz w:val="24"/>
          <w:szCs w:val="24"/>
        </w:rPr>
      </w:pPr>
      <w:r w:rsidRPr="00694857">
        <w:rPr>
          <w:sz w:val="24"/>
          <w:szCs w:val="24"/>
        </w:rPr>
        <w:t xml:space="preserve">Your contact person at </w:t>
      </w:r>
      <w:r w:rsidR="00BD421D">
        <w:rPr>
          <w:sz w:val="24"/>
          <w:szCs w:val="24"/>
        </w:rPr>
        <w:t>the Coolum Women’s Shed</w:t>
      </w:r>
      <w:r w:rsidRPr="00694857">
        <w:rPr>
          <w:sz w:val="24"/>
          <w:szCs w:val="24"/>
        </w:rPr>
        <w:t xml:space="preserve"> will be (insert volunteer manager’s name and contact details). If you have any questions or concerns about your role, your health and safety, or if there is any assistance you need to help you undertake your role, please contact (insert volunteer manager's name and contact details) as soon as possible. </w:t>
      </w:r>
    </w:p>
    <w:p w14:paraId="385CE3C5" w14:textId="77777777" w:rsidR="00BD421D" w:rsidRDefault="00BD421D" w:rsidP="00DB08BE">
      <w:pPr>
        <w:jc w:val="both"/>
        <w:rPr>
          <w:sz w:val="24"/>
          <w:szCs w:val="24"/>
        </w:rPr>
      </w:pPr>
    </w:p>
    <w:p w14:paraId="11C28415" w14:textId="63366210" w:rsidR="00BD421D" w:rsidRDefault="00694857" w:rsidP="00DB08BE">
      <w:pPr>
        <w:jc w:val="both"/>
        <w:rPr>
          <w:sz w:val="24"/>
          <w:szCs w:val="24"/>
        </w:rPr>
      </w:pPr>
      <w:r w:rsidRPr="00694857">
        <w:rPr>
          <w:sz w:val="24"/>
          <w:szCs w:val="24"/>
        </w:rPr>
        <w:t>5. Role description and details</w:t>
      </w:r>
      <w:r w:rsidR="00BD421D">
        <w:rPr>
          <w:sz w:val="24"/>
          <w:szCs w:val="24"/>
        </w:rPr>
        <w:t>.</w:t>
      </w:r>
    </w:p>
    <w:p w14:paraId="21CED1DC" w14:textId="3171BD3C" w:rsidR="00694857" w:rsidRDefault="00BD421D" w:rsidP="00DB08BE">
      <w:pPr>
        <w:jc w:val="both"/>
        <w:rPr>
          <w:sz w:val="24"/>
          <w:szCs w:val="24"/>
        </w:rPr>
      </w:pPr>
      <w:r>
        <w:rPr>
          <w:sz w:val="24"/>
          <w:szCs w:val="24"/>
        </w:rPr>
        <w:t>You will be provided with a separate description of your role.</w:t>
      </w:r>
      <w:r w:rsidR="00694857" w:rsidRPr="00694857">
        <w:rPr>
          <w:sz w:val="24"/>
          <w:szCs w:val="24"/>
        </w:rPr>
        <w:t xml:space="preserve"> It is important that you only perform the tasks in this role description and that you follow the instructions of (insert volunteer manager’s name and contact details) and </w:t>
      </w:r>
      <w:r>
        <w:rPr>
          <w:sz w:val="24"/>
          <w:szCs w:val="24"/>
        </w:rPr>
        <w:t>the Coolum Women’s Shed</w:t>
      </w:r>
      <w:r w:rsidR="00694857" w:rsidRPr="00694857">
        <w:rPr>
          <w:sz w:val="24"/>
          <w:szCs w:val="24"/>
        </w:rPr>
        <w:t xml:space="preserve"> staff. In your induction session, we will explain our liability to you as a volunteer of the organisation as well as, your liability to third parties. However, one of the key factors in ensuring you are protected is that you are performing voluntary community work that is directed or supervised by an incorporated community organisation. It is therefore important that you only perform the tasks in the role description and as instructed by the organisation. To be covered by these laws it is also important that you are not affected by drugs or alcohol when you are volunteering. If you are unsure whether a </w:t>
      </w:r>
      <w:proofErr w:type="gramStart"/>
      <w:r w:rsidR="00694857" w:rsidRPr="00694857">
        <w:rPr>
          <w:sz w:val="24"/>
          <w:szCs w:val="24"/>
        </w:rPr>
        <w:t>particular task</w:t>
      </w:r>
      <w:proofErr w:type="gramEnd"/>
      <w:r w:rsidR="00694857" w:rsidRPr="00694857">
        <w:rPr>
          <w:sz w:val="24"/>
          <w:szCs w:val="24"/>
        </w:rPr>
        <w:t xml:space="preserve"> or work is authorised, please do not hesitate to talk to your contact person. </w:t>
      </w:r>
    </w:p>
    <w:p w14:paraId="70116CB4" w14:textId="77777777" w:rsidR="00694857" w:rsidRDefault="00694857" w:rsidP="00DB08BE">
      <w:pPr>
        <w:jc w:val="both"/>
        <w:rPr>
          <w:sz w:val="24"/>
          <w:szCs w:val="24"/>
        </w:rPr>
      </w:pPr>
    </w:p>
    <w:p w14:paraId="7126933B" w14:textId="77777777" w:rsidR="00BD421D" w:rsidRDefault="00BD421D" w:rsidP="00DB08BE">
      <w:pPr>
        <w:jc w:val="both"/>
        <w:rPr>
          <w:sz w:val="24"/>
          <w:szCs w:val="24"/>
        </w:rPr>
      </w:pPr>
    </w:p>
    <w:p w14:paraId="0F3113AA" w14:textId="5E9ABBE1" w:rsidR="00BD421D" w:rsidRDefault="00694857" w:rsidP="00DB08BE">
      <w:pPr>
        <w:jc w:val="both"/>
        <w:rPr>
          <w:sz w:val="24"/>
          <w:szCs w:val="24"/>
        </w:rPr>
      </w:pPr>
      <w:r w:rsidRPr="00694857">
        <w:rPr>
          <w:sz w:val="24"/>
          <w:szCs w:val="24"/>
        </w:rPr>
        <w:t>6. The health and safety of you and others</w:t>
      </w:r>
      <w:r w:rsidR="00BD421D">
        <w:rPr>
          <w:sz w:val="24"/>
          <w:szCs w:val="24"/>
        </w:rPr>
        <w:t>.</w:t>
      </w:r>
    </w:p>
    <w:p w14:paraId="529F0148" w14:textId="1B87DFDF" w:rsidR="00694857" w:rsidRDefault="00694857" w:rsidP="00DB08BE">
      <w:pPr>
        <w:jc w:val="both"/>
        <w:rPr>
          <w:sz w:val="24"/>
          <w:szCs w:val="24"/>
        </w:rPr>
      </w:pPr>
      <w:r w:rsidRPr="00694857">
        <w:rPr>
          <w:sz w:val="24"/>
          <w:szCs w:val="24"/>
        </w:rPr>
        <w:t xml:space="preserve">At </w:t>
      </w:r>
      <w:r w:rsidR="00BD421D">
        <w:rPr>
          <w:sz w:val="24"/>
          <w:szCs w:val="24"/>
        </w:rPr>
        <w:t>the Coolum Women’s Shed</w:t>
      </w:r>
      <w:r w:rsidRPr="00694857">
        <w:rPr>
          <w:sz w:val="24"/>
          <w:szCs w:val="24"/>
        </w:rPr>
        <w:t xml:space="preserve"> volunteer safety, and the safety of everyone who is involved in our organisation, is a priority.</w:t>
      </w:r>
      <w:r w:rsidR="007D0A28">
        <w:rPr>
          <w:sz w:val="24"/>
          <w:szCs w:val="24"/>
        </w:rPr>
        <w:t xml:space="preserve"> T</w:t>
      </w:r>
      <w:r w:rsidR="00F257B8">
        <w:rPr>
          <w:sz w:val="24"/>
          <w:szCs w:val="24"/>
        </w:rPr>
        <w:t xml:space="preserve">he Coolum Women’s Shed has no paid </w:t>
      </w:r>
      <w:r w:rsidR="007D0A28">
        <w:rPr>
          <w:sz w:val="24"/>
          <w:szCs w:val="24"/>
        </w:rPr>
        <w:t>employees</w:t>
      </w:r>
      <w:r w:rsidR="00F257B8">
        <w:rPr>
          <w:sz w:val="24"/>
          <w:szCs w:val="24"/>
        </w:rPr>
        <w:t xml:space="preserve"> </w:t>
      </w:r>
      <w:r w:rsidR="007D0A28">
        <w:rPr>
          <w:sz w:val="24"/>
          <w:szCs w:val="24"/>
        </w:rPr>
        <w:t xml:space="preserve">therefore </w:t>
      </w:r>
      <w:r w:rsidR="00F257B8">
        <w:rPr>
          <w:sz w:val="24"/>
          <w:szCs w:val="24"/>
        </w:rPr>
        <w:t>it is classed as a ‘Volunteer association’</w:t>
      </w:r>
      <w:r w:rsidR="007D0A28">
        <w:rPr>
          <w:sz w:val="24"/>
          <w:szCs w:val="24"/>
        </w:rPr>
        <w:t xml:space="preserve"> and the WHS Act does not apply. However</w:t>
      </w:r>
      <w:r w:rsidRPr="00694857">
        <w:rPr>
          <w:sz w:val="24"/>
          <w:szCs w:val="24"/>
        </w:rPr>
        <w:t xml:space="preserve">, there may be other legal actions (such as negligence claims) that mean we always need to consider workplace health and safety issues. </w:t>
      </w:r>
      <w:r w:rsidR="007D0A28">
        <w:rPr>
          <w:sz w:val="24"/>
          <w:szCs w:val="24"/>
        </w:rPr>
        <w:t>T</w:t>
      </w:r>
      <w:r w:rsidR="00BD421D">
        <w:rPr>
          <w:sz w:val="24"/>
          <w:szCs w:val="24"/>
        </w:rPr>
        <w:t>he Coolum Women’s Shed</w:t>
      </w:r>
      <w:r w:rsidRPr="00694857">
        <w:rPr>
          <w:sz w:val="24"/>
          <w:szCs w:val="24"/>
        </w:rPr>
        <w:t xml:space="preserve"> has a duty of care to minimise risks to everyone affected by its conduct (inclu</w:t>
      </w:r>
      <w:r w:rsidR="007D0A28">
        <w:rPr>
          <w:sz w:val="24"/>
          <w:szCs w:val="24"/>
        </w:rPr>
        <w:t>ding</w:t>
      </w:r>
      <w:r w:rsidRPr="00694857">
        <w:rPr>
          <w:sz w:val="24"/>
          <w:szCs w:val="24"/>
        </w:rPr>
        <w:t xml:space="preserve"> volunteers). It also means that as a volunteer, you may have OHS duties too. These include:</w:t>
      </w:r>
    </w:p>
    <w:p w14:paraId="759033D1" w14:textId="5EA88B8F" w:rsidR="00694857" w:rsidRDefault="00694857" w:rsidP="00DB08BE">
      <w:pPr>
        <w:jc w:val="both"/>
        <w:rPr>
          <w:sz w:val="24"/>
          <w:szCs w:val="24"/>
        </w:rPr>
      </w:pPr>
      <w:r w:rsidRPr="00694857">
        <w:rPr>
          <w:sz w:val="24"/>
          <w:szCs w:val="24"/>
        </w:rPr>
        <w:sym w:font="Symbol" w:char="F0B7"/>
      </w:r>
      <w:r w:rsidRPr="00694857">
        <w:rPr>
          <w:sz w:val="24"/>
          <w:szCs w:val="24"/>
        </w:rPr>
        <w:t xml:space="preserve"> to take reasonable care for your own health and safety </w:t>
      </w:r>
    </w:p>
    <w:p w14:paraId="5C9E9688" w14:textId="77777777" w:rsidR="00694857" w:rsidRDefault="00694857" w:rsidP="00DB08BE">
      <w:pPr>
        <w:jc w:val="both"/>
        <w:rPr>
          <w:sz w:val="24"/>
          <w:szCs w:val="24"/>
        </w:rPr>
      </w:pPr>
      <w:r w:rsidRPr="00694857">
        <w:rPr>
          <w:sz w:val="24"/>
          <w:szCs w:val="24"/>
        </w:rPr>
        <w:sym w:font="Symbol" w:char="F0B7"/>
      </w:r>
      <w:r w:rsidRPr="00694857">
        <w:rPr>
          <w:sz w:val="24"/>
          <w:szCs w:val="24"/>
        </w:rPr>
        <w:t xml:space="preserve"> to take reasonable care for the health and safety of others </w:t>
      </w:r>
    </w:p>
    <w:p w14:paraId="20C9E268" w14:textId="245BAD70" w:rsidR="00694857" w:rsidRDefault="00694857" w:rsidP="00DB08BE">
      <w:pPr>
        <w:jc w:val="both"/>
        <w:rPr>
          <w:sz w:val="24"/>
          <w:szCs w:val="24"/>
        </w:rPr>
      </w:pPr>
      <w:r w:rsidRPr="00694857">
        <w:rPr>
          <w:sz w:val="24"/>
          <w:szCs w:val="24"/>
        </w:rPr>
        <w:sym w:font="Symbol" w:char="F0B7"/>
      </w:r>
      <w:r w:rsidRPr="00694857">
        <w:rPr>
          <w:sz w:val="24"/>
          <w:szCs w:val="24"/>
        </w:rPr>
        <w:t xml:space="preserve"> to comply with any reasonable instruction by </w:t>
      </w:r>
      <w:r w:rsidR="00BD421D">
        <w:rPr>
          <w:sz w:val="24"/>
          <w:szCs w:val="24"/>
        </w:rPr>
        <w:t>the Coolum Women’s Shed</w:t>
      </w:r>
      <w:r w:rsidRPr="00694857">
        <w:rPr>
          <w:sz w:val="24"/>
          <w:szCs w:val="24"/>
        </w:rPr>
        <w:t xml:space="preserve"> </w:t>
      </w:r>
    </w:p>
    <w:p w14:paraId="1460D52C" w14:textId="46219EC8" w:rsidR="00694857" w:rsidRDefault="00694857" w:rsidP="00DB08BE">
      <w:pPr>
        <w:jc w:val="both"/>
        <w:rPr>
          <w:sz w:val="24"/>
          <w:szCs w:val="24"/>
        </w:rPr>
      </w:pPr>
      <w:r w:rsidRPr="00694857">
        <w:rPr>
          <w:sz w:val="24"/>
          <w:szCs w:val="24"/>
        </w:rPr>
        <w:sym w:font="Symbol" w:char="F0B7"/>
      </w:r>
      <w:r w:rsidRPr="00694857">
        <w:rPr>
          <w:sz w:val="24"/>
          <w:szCs w:val="24"/>
        </w:rPr>
        <w:t xml:space="preserve"> to let </w:t>
      </w:r>
      <w:r w:rsidR="00BD421D">
        <w:rPr>
          <w:sz w:val="24"/>
          <w:szCs w:val="24"/>
        </w:rPr>
        <w:t>the Coolum Women’s Shed</w:t>
      </w:r>
      <w:r w:rsidRPr="00694857">
        <w:rPr>
          <w:sz w:val="24"/>
          <w:szCs w:val="24"/>
        </w:rPr>
        <w:t xml:space="preserve"> know of any concerns you may have about safety and/or fitness in undertaking our role, and </w:t>
      </w:r>
    </w:p>
    <w:p w14:paraId="7B6BBB13" w14:textId="77777777" w:rsidR="00BD421D" w:rsidRDefault="00694857" w:rsidP="00DB08BE">
      <w:pPr>
        <w:jc w:val="both"/>
        <w:rPr>
          <w:sz w:val="24"/>
          <w:szCs w:val="24"/>
        </w:rPr>
      </w:pPr>
      <w:r w:rsidRPr="00694857">
        <w:rPr>
          <w:sz w:val="24"/>
          <w:szCs w:val="24"/>
        </w:rPr>
        <w:sym w:font="Symbol" w:char="F0B7"/>
      </w:r>
      <w:r w:rsidRPr="00694857">
        <w:rPr>
          <w:sz w:val="24"/>
          <w:szCs w:val="24"/>
        </w:rPr>
        <w:t xml:space="preserve"> to cooperate with any reasonable policies and procedures of </w:t>
      </w:r>
      <w:r w:rsidR="00BD421D">
        <w:rPr>
          <w:sz w:val="24"/>
          <w:szCs w:val="24"/>
        </w:rPr>
        <w:t>the Coolum Women’s Shed</w:t>
      </w:r>
      <w:r w:rsidRPr="00694857">
        <w:rPr>
          <w:sz w:val="24"/>
          <w:szCs w:val="24"/>
        </w:rPr>
        <w:t xml:space="preserve">. </w:t>
      </w:r>
    </w:p>
    <w:p w14:paraId="360102BF" w14:textId="0549CDE0" w:rsidR="00694857" w:rsidRDefault="00694857" w:rsidP="00DB08BE">
      <w:pPr>
        <w:jc w:val="both"/>
        <w:rPr>
          <w:sz w:val="24"/>
          <w:szCs w:val="24"/>
        </w:rPr>
      </w:pPr>
      <w:r w:rsidRPr="00694857">
        <w:rPr>
          <w:sz w:val="24"/>
          <w:szCs w:val="24"/>
        </w:rPr>
        <w:lastRenderedPageBreak/>
        <w:t xml:space="preserve">We will provide you with a full induction, safety equipment and role training when you commence as a volunteer with our organisation. However, please do not hesitate to talk to your contact officer at any time if you have any health and safety concerns. </w:t>
      </w:r>
    </w:p>
    <w:p w14:paraId="19D4E712" w14:textId="77777777" w:rsidR="00BD421D" w:rsidRDefault="00BD421D" w:rsidP="00DB08BE">
      <w:pPr>
        <w:jc w:val="both"/>
        <w:rPr>
          <w:sz w:val="24"/>
          <w:szCs w:val="24"/>
        </w:rPr>
      </w:pPr>
    </w:p>
    <w:p w14:paraId="2443894E" w14:textId="0620226A" w:rsidR="00BD421D" w:rsidRDefault="00694857" w:rsidP="00DB08BE">
      <w:pPr>
        <w:jc w:val="both"/>
        <w:rPr>
          <w:sz w:val="24"/>
          <w:szCs w:val="24"/>
        </w:rPr>
      </w:pPr>
      <w:r w:rsidRPr="00694857">
        <w:rPr>
          <w:sz w:val="24"/>
          <w:szCs w:val="24"/>
        </w:rPr>
        <w:t>7. Induction and training required before you start in the volunteer role</w:t>
      </w:r>
      <w:r w:rsidR="00BD421D">
        <w:rPr>
          <w:sz w:val="24"/>
          <w:szCs w:val="24"/>
        </w:rPr>
        <w:t>.</w:t>
      </w:r>
    </w:p>
    <w:p w14:paraId="4535C02C" w14:textId="2ACD67C0" w:rsidR="00694857" w:rsidRDefault="00BD421D" w:rsidP="00DB08BE">
      <w:pPr>
        <w:jc w:val="both"/>
        <w:rPr>
          <w:sz w:val="24"/>
          <w:szCs w:val="24"/>
        </w:rPr>
      </w:pPr>
      <w:r>
        <w:rPr>
          <w:sz w:val="24"/>
          <w:szCs w:val="24"/>
        </w:rPr>
        <w:t>The Coolum Women’s Shed</w:t>
      </w:r>
      <w:r w:rsidR="00694857" w:rsidRPr="00694857">
        <w:rPr>
          <w:sz w:val="24"/>
          <w:szCs w:val="24"/>
        </w:rPr>
        <w:t xml:space="preserve"> is committed to providing suitable training in support of our health and safety, discrimination and privacy policies. For this reason, it is our policy that all volunteers undertake induction and/or training at </w:t>
      </w:r>
      <w:r>
        <w:rPr>
          <w:sz w:val="24"/>
          <w:szCs w:val="24"/>
        </w:rPr>
        <w:t>the Coolum Women’s Shed</w:t>
      </w:r>
      <w:r w:rsidR="00694857" w:rsidRPr="00694857">
        <w:rPr>
          <w:sz w:val="24"/>
          <w:szCs w:val="24"/>
        </w:rPr>
        <w:t xml:space="preserve"> prior to commencing their volunteer position. </w:t>
      </w:r>
      <w:r w:rsidR="005A3D0C">
        <w:rPr>
          <w:sz w:val="24"/>
          <w:szCs w:val="24"/>
        </w:rPr>
        <w:t xml:space="preserve">This volunteer agreement will be given to you to read before your induction. If you have any </w:t>
      </w:r>
      <w:proofErr w:type="gramStart"/>
      <w:r w:rsidR="005A3D0C">
        <w:rPr>
          <w:sz w:val="24"/>
          <w:szCs w:val="24"/>
        </w:rPr>
        <w:t>questions</w:t>
      </w:r>
      <w:proofErr w:type="gramEnd"/>
      <w:r w:rsidR="005A3D0C">
        <w:rPr>
          <w:sz w:val="24"/>
          <w:szCs w:val="24"/>
        </w:rPr>
        <w:t xml:space="preserve"> please raise these at your induction.</w:t>
      </w:r>
    </w:p>
    <w:p w14:paraId="2926C412" w14:textId="77777777" w:rsidR="005A3D0C" w:rsidRDefault="00694857" w:rsidP="00DB08BE">
      <w:pPr>
        <w:jc w:val="both"/>
        <w:rPr>
          <w:sz w:val="24"/>
          <w:szCs w:val="24"/>
        </w:rPr>
      </w:pPr>
      <w:r w:rsidRPr="00694857">
        <w:rPr>
          <w:sz w:val="24"/>
          <w:szCs w:val="24"/>
        </w:rPr>
        <w:t>8. Information we require before you can start in the volunteer role</w:t>
      </w:r>
      <w:r w:rsidR="005A3D0C">
        <w:rPr>
          <w:sz w:val="24"/>
          <w:szCs w:val="24"/>
        </w:rPr>
        <w:t>.</w:t>
      </w:r>
    </w:p>
    <w:p w14:paraId="3873F164" w14:textId="77777777" w:rsidR="005A3D0C" w:rsidRDefault="00694857" w:rsidP="00DB08BE">
      <w:pPr>
        <w:jc w:val="both"/>
        <w:rPr>
          <w:sz w:val="24"/>
          <w:szCs w:val="24"/>
        </w:rPr>
      </w:pPr>
      <w:r w:rsidRPr="00694857">
        <w:rPr>
          <w:sz w:val="24"/>
          <w:szCs w:val="24"/>
        </w:rPr>
        <w:t xml:space="preserve">Before you can commence the volunteer role, we need the following information: </w:t>
      </w:r>
    </w:p>
    <w:p w14:paraId="6BBB5A8B" w14:textId="77777777" w:rsidR="005A3D0C" w:rsidRPr="005A3D0C" w:rsidRDefault="00694857" w:rsidP="005A3D0C">
      <w:pPr>
        <w:pStyle w:val="ListParagraph"/>
        <w:numPr>
          <w:ilvl w:val="0"/>
          <w:numId w:val="1"/>
        </w:numPr>
        <w:jc w:val="both"/>
        <w:rPr>
          <w:sz w:val="24"/>
          <w:szCs w:val="24"/>
        </w:rPr>
      </w:pPr>
      <w:r w:rsidRPr="005A3D0C">
        <w:rPr>
          <w:sz w:val="24"/>
          <w:szCs w:val="24"/>
        </w:rPr>
        <w:t>CV</w:t>
      </w:r>
    </w:p>
    <w:p w14:paraId="1ECEB3D0" w14:textId="77777777" w:rsidR="005A3D0C" w:rsidRPr="005A3D0C" w:rsidRDefault="00694857" w:rsidP="005A3D0C">
      <w:pPr>
        <w:pStyle w:val="ListParagraph"/>
        <w:numPr>
          <w:ilvl w:val="0"/>
          <w:numId w:val="1"/>
        </w:numPr>
        <w:jc w:val="both"/>
        <w:rPr>
          <w:sz w:val="24"/>
          <w:szCs w:val="24"/>
        </w:rPr>
      </w:pPr>
      <w:r w:rsidRPr="005A3D0C">
        <w:rPr>
          <w:sz w:val="24"/>
          <w:szCs w:val="24"/>
        </w:rPr>
        <w:t>ID checks</w:t>
      </w:r>
    </w:p>
    <w:p w14:paraId="0241D5CB" w14:textId="77777777" w:rsidR="005A3D0C" w:rsidRPr="005A3D0C" w:rsidRDefault="00694857" w:rsidP="005A3D0C">
      <w:pPr>
        <w:pStyle w:val="ListParagraph"/>
        <w:numPr>
          <w:ilvl w:val="0"/>
          <w:numId w:val="1"/>
        </w:numPr>
        <w:jc w:val="both"/>
        <w:rPr>
          <w:sz w:val="24"/>
          <w:szCs w:val="24"/>
        </w:rPr>
      </w:pPr>
      <w:r w:rsidRPr="005A3D0C">
        <w:rPr>
          <w:sz w:val="24"/>
          <w:szCs w:val="24"/>
        </w:rPr>
        <w:t>reference checks</w:t>
      </w:r>
    </w:p>
    <w:p w14:paraId="7AB7D3E4" w14:textId="77777777" w:rsidR="005A3D0C" w:rsidRPr="005A3D0C" w:rsidRDefault="005A3D0C" w:rsidP="005A3D0C">
      <w:pPr>
        <w:pStyle w:val="ListParagraph"/>
        <w:numPr>
          <w:ilvl w:val="0"/>
          <w:numId w:val="1"/>
        </w:numPr>
        <w:jc w:val="both"/>
        <w:rPr>
          <w:sz w:val="24"/>
          <w:szCs w:val="24"/>
        </w:rPr>
      </w:pPr>
      <w:r w:rsidRPr="005A3D0C">
        <w:rPr>
          <w:sz w:val="24"/>
          <w:szCs w:val="24"/>
        </w:rPr>
        <w:t>p</w:t>
      </w:r>
      <w:r w:rsidR="00694857" w:rsidRPr="005A3D0C">
        <w:rPr>
          <w:sz w:val="24"/>
          <w:szCs w:val="24"/>
        </w:rPr>
        <w:t>olice checks</w:t>
      </w:r>
    </w:p>
    <w:p w14:paraId="1F58A82A" w14:textId="56376CE7" w:rsidR="005A3D0C" w:rsidRPr="005A3D0C" w:rsidRDefault="00694857" w:rsidP="005A3D0C">
      <w:pPr>
        <w:pStyle w:val="ListParagraph"/>
        <w:numPr>
          <w:ilvl w:val="0"/>
          <w:numId w:val="1"/>
        </w:numPr>
        <w:jc w:val="both"/>
        <w:rPr>
          <w:sz w:val="24"/>
          <w:szCs w:val="24"/>
        </w:rPr>
      </w:pPr>
      <w:r w:rsidRPr="005A3D0C">
        <w:rPr>
          <w:sz w:val="24"/>
          <w:szCs w:val="24"/>
        </w:rPr>
        <w:t>licence checks</w:t>
      </w:r>
    </w:p>
    <w:p w14:paraId="2759B82E" w14:textId="5154244C" w:rsidR="005A3D0C" w:rsidRDefault="005A3D0C" w:rsidP="00DB08BE">
      <w:pPr>
        <w:jc w:val="both"/>
        <w:rPr>
          <w:sz w:val="24"/>
          <w:szCs w:val="24"/>
        </w:rPr>
      </w:pPr>
      <w:r>
        <w:rPr>
          <w:sz w:val="24"/>
          <w:szCs w:val="24"/>
        </w:rPr>
        <w:t>(Delete as appropriate)</w:t>
      </w:r>
    </w:p>
    <w:p w14:paraId="1A2FBABE" w14:textId="795DD245" w:rsidR="00694857" w:rsidRDefault="00694857" w:rsidP="00DB08BE">
      <w:pPr>
        <w:jc w:val="both"/>
        <w:rPr>
          <w:sz w:val="24"/>
          <w:szCs w:val="24"/>
        </w:rPr>
      </w:pPr>
      <w:r w:rsidRPr="00694857">
        <w:rPr>
          <w:sz w:val="24"/>
          <w:szCs w:val="24"/>
        </w:rPr>
        <w:t xml:space="preserve">All background check information will be conducted in accordance with our ‘Background Check’ policy and our privacy policy. </w:t>
      </w:r>
    </w:p>
    <w:p w14:paraId="3F738AE2" w14:textId="77777777" w:rsidR="005A3D0C" w:rsidRDefault="00694857" w:rsidP="00DB08BE">
      <w:pPr>
        <w:jc w:val="both"/>
        <w:rPr>
          <w:sz w:val="24"/>
          <w:szCs w:val="24"/>
        </w:rPr>
      </w:pPr>
      <w:r w:rsidRPr="00694857">
        <w:rPr>
          <w:sz w:val="24"/>
          <w:szCs w:val="24"/>
        </w:rPr>
        <w:t>9. Volunteer expenses and other benefits</w:t>
      </w:r>
      <w:r w:rsidR="005A3D0C">
        <w:rPr>
          <w:sz w:val="24"/>
          <w:szCs w:val="24"/>
        </w:rPr>
        <w:t>.</w:t>
      </w:r>
    </w:p>
    <w:p w14:paraId="267C50C7" w14:textId="40B469F5" w:rsidR="00694857" w:rsidRDefault="00694857" w:rsidP="00DB08BE">
      <w:pPr>
        <w:jc w:val="both"/>
        <w:rPr>
          <w:sz w:val="24"/>
          <w:szCs w:val="24"/>
        </w:rPr>
      </w:pPr>
      <w:r w:rsidRPr="00694857">
        <w:rPr>
          <w:sz w:val="24"/>
          <w:szCs w:val="24"/>
        </w:rPr>
        <w:t xml:space="preserve">As a volunteer, </w:t>
      </w:r>
      <w:r w:rsidR="00BD421D">
        <w:rPr>
          <w:sz w:val="24"/>
          <w:szCs w:val="24"/>
        </w:rPr>
        <w:t>the Coolum Women’s Shed</w:t>
      </w:r>
      <w:r w:rsidRPr="00694857">
        <w:rPr>
          <w:sz w:val="24"/>
          <w:szCs w:val="24"/>
        </w:rPr>
        <w:t xml:space="preserve"> will provide you with reimbursement for any reasonable out-of-pocket expenses that you incur when performing authorised tasks associated with your role. We do this to ensure that you are not financially disadvantaged as a result of your volunteer position with us. These payments are not remuneration or wages. You </w:t>
      </w:r>
      <w:r w:rsidR="005A3D0C">
        <w:rPr>
          <w:sz w:val="24"/>
          <w:szCs w:val="24"/>
        </w:rPr>
        <w:t xml:space="preserve">will </w:t>
      </w:r>
      <w:r w:rsidRPr="00694857">
        <w:rPr>
          <w:sz w:val="24"/>
          <w:szCs w:val="24"/>
        </w:rPr>
        <w:t xml:space="preserve">need prior approval and will always need to produce receipts. We may sometimes provide you with other benefits as part of your volunteering role (examples </w:t>
      </w:r>
      <w:proofErr w:type="gramStart"/>
      <w:r w:rsidRPr="00694857">
        <w:rPr>
          <w:sz w:val="24"/>
          <w:szCs w:val="24"/>
        </w:rPr>
        <w:t>include:</w:t>
      </w:r>
      <w:proofErr w:type="gramEnd"/>
      <w:r w:rsidRPr="00694857">
        <w:rPr>
          <w:sz w:val="24"/>
          <w:szCs w:val="24"/>
        </w:rPr>
        <w:t xml:space="preserve"> training, free food, accommodation, event entry, clothing or equipment). Where this occurs, it is on a gratuitous basis at the discretion of </w:t>
      </w:r>
      <w:r w:rsidR="00BD421D">
        <w:rPr>
          <w:sz w:val="24"/>
          <w:szCs w:val="24"/>
        </w:rPr>
        <w:t>the Coolum Women’s Shed</w:t>
      </w:r>
      <w:r w:rsidRPr="00694857">
        <w:rPr>
          <w:sz w:val="24"/>
          <w:szCs w:val="24"/>
        </w:rPr>
        <w:t xml:space="preserve"> and is not payment in lieu of salary. </w:t>
      </w:r>
      <w:r w:rsidR="005A3D0C">
        <w:rPr>
          <w:sz w:val="24"/>
          <w:szCs w:val="24"/>
        </w:rPr>
        <w:t>We do not offer free workshop entry for volunteers due to the facilitator costs we incur.</w:t>
      </w:r>
    </w:p>
    <w:p w14:paraId="6175B7BA" w14:textId="77777777" w:rsidR="005A3D0C" w:rsidRDefault="00694857" w:rsidP="00DB08BE">
      <w:pPr>
        <w:jc w:val="both"/>
        <w:rPr>
          <w:sz w:val="24"/>
          <w:szCs w:val="24"/>
        </w:rPr>
      </w:pPr>
      <w:r w:rsidRPr="00694857">
        <w:rPr>
          <w:sz w:val="24"/>
          <w:szCs w:val="24"/>
        </w:rPr>
        <w:t>10. Insurance</w:t>
      </w:r>
      <w:r w:rsidR="005A3D0C">
        <w:rPr>
          <w:sz w:val="24"/>
          <w:szCs w:val="24"/>
        </w:rPr>
        <w:t>.</w:t>
      </w:r>
    </w:p>
    <w:p w14:paraId="2A3BF09F" w14:textId="2642F4EE" w:rsidR="005A3D0C" w:rsidRDefault="00694857" w:rsidP="00DB08BE">
      <w:pPr>
        <w:jc w:val="both"/>
        <w:rPr>
          <w:sz w:val="24"/>
          <w:szCs w:val="24"/>
        </w:rPr>
      </w:pPr>
      <w:r w:rsidRPr="00694857">
        <w:rPr>
          <w:sz w:val="24"/>
          <w:szCs w:val="24"/>
        </w:rPr>
        <w:t xml:space="preserve">We are committed to providing adequate insurance cover for volunteers whilst carrying out their volunteering roles that have been approved and authorised by us. </w:t>
      </w:r>
      <w:r w:rsidR="007D0A28">
        <w:rPr>
          <w:sz w:val="24"/>
          <w:szCs w:val="24"/>
        </w:rPr>
        <w:t>T</w:t>
      </w:r>
      <w:r w:rsidR="00BD421D">
        <w:rPr>
          <w:sz w:val="24"/>
          <w:szCs w:val="24"/>
        </w:rPr>
        <w:t>he Coolum Women’s Shed</w:t>
      </w:r>
      <w:r w:rsidRPr="00694857">
        <w:rPr>
          <w:sz w:val="24"/>
          <w:szCs w:val="24"/>
        </w:rPr>
        <w:t xml:space="preserve"> has the following insurances: </w:t>
      </w:r>
    </w:p>
    <w:p w14:paraId="227B523B" w14:textId="77777777" w:rsidR="005A3D0C" w:rsidRPr="00CA57DD" w:rsidRDefault="005A3D0C" w:rsidP="00CA57DD">
      <w:pPr>
        <w:pStyle w:val="ListParagraph"/>
        <w:numPr>
          <w:ilvl w:val="0"/>
          <w:numId w:val="29"/>
        </w:numPr>
        <w:jc w:val="both"/>
        <w:rPr>
          <w:sz w:val="24"/>
          <w:szCs w:val="24"/>
        </w:rPr>
      </w:pPr>
      <w:r w:rsidRPr="00CA57DD">
        <w:rPr>
          <w:sz w:val="24"/>
          <w:szCs w:val="24"/>
        </w:rPr>
        <w:t>Public liability $20mn</w:t>
      </w:r>
    </w:p>
    <w:p w14:paraId="04DD8CAB" w14:textId="1C120204" w:rsidR="005A3D0C" w:rsidRPr="00CA57DD" w:rsidRDefault="005A3D0C" w:rsidP="00CA57DD">
      <w:pPr>
        <w:pStyle w:val="ListParagraph"/>
        <w:numPr>
          <w:ilvl w:val="0"/>
          <w:numId w:val="29"/>
        </w:numPr>
        <w:jc w:val="both"/>
        <w:rPr>
          <w:sz w:val="24"/>
          <w:szCs w:val="24"/>
        </w:rPr>
      </w:pPr>
      <w:r w:rsidRPr="00CA57DD">
        <w:rPr>
          <w:sz w:val="24"/>
          <w:szCs w:val="24"/>
        </w:rPr>
        <w:lastRenderedPageBreak/>
        <w:t>Product liability $20mn</w:t>
      </w:r>
    </w:p>
    <w:p w14:paraId="79E42785" w14:textId="11B88F8D" w:rsidR="005A3D0C" w:rsidRPr="00CA57DD" w:rsidRDefault="00CA57DD" w:rsidP="00CA57DD">
      <w:pPr>
        <w:pStyle w:val="ListParagraph"/>
        <w:numPr>
          <w:ilvl w:val="0"/>
          <w:numId w:val="29"/>
        </w:numPr>
        <w:jc w:val="both"/>
        <w:rPr>
          <w:sz w:val="24"/>
          <w:szCs w:val="24"/>
        </w:rPr>
      </w:pPr>
      <w:r w:rsidRPr="00CA57DD">
        <w:rPr>
          <w:sz w:val="24"/>
          <w:szCs w:val="24"/>
        </w:rPr>
        <w:t>Advertising</w:t>
      </w:r>
      <w:r w:rsidR="005A3D0C" w:rsidRPr="00CA57DD">
        <w:rPr>
          <w:sz w:val="24"/>
          <w:szCs w:val="24"/>
        </w:rPr>
        <w:t xml:space="preserve"> liability $20mn</w:t>
      </w:r>
    </w:p>
    <w:p w14:paraId="48B77CA0" w14:textId="47E5E144" w:rsidR="005A3D0C" w:rsidRPr="00CA57DD" w:rsidRDefault="005A3D0C" w:rsidP="00CA57DD">
      <w:pPr>
        <w:pStyle w:val="ListParagraph"/>
        <w:numPr>
          <w:ilvl w:val="0"/>
          <w:numId w:val="29"/>
        </w:numPr>
        <w:jc w:val="both"/>
        <w:rPr>
          <w:sz w:val="24"/>
          <w:szCs w:val="24"/>
        </w:rPr>
      </w:pPr>
      <w:r w:rsidRPr="00CA57DD">
        <w:rPr>
          <w:sz w:val="24"/>
          <w:szCs w:val="24"/>
        </w:rPr>
        <w:t>Contract Works liability $500,000</w:t>
      </w:r>
    </w:p>
    <w:p w14:paraId="33464D0D" w14:textId="25986543" w:rsidR="005A3D0C" w:rsidRPr="00CA57DD" w:rsidRDefault="005A3D0C" w:rsidP="00DB08BE">
      <w:pPr>
        <w:pStyle w:val="ListParagraph"/>
        <w:numPr>
          <w:ilvl w:val="0"/>
          <w:numId w:val="29"/>
        </w:numPr>
        <w:jc w:val="both"/>
        <w:rPr>
          <w:sz w:val="24"/>
          <w:szCs w:val="24"/>
        </w:rPr>
      </w:pPr>
      <w:r w:rsidRPr="00CA57DD">
        <w:rPr>
          <w:sz w:val="24"/>
          <w:szCs w:val="24"/>
        </w:rPr>
        <w:t xml:space="preserve">Personal Accident, Volunteers </w:t>
      </w:r>
      <w:r w:rsidR="006C2738" w:rsidRPr="00CA57DD">
        <w:rPr>
          <w:sz w:val="24"/>
          <w:szCs w:val="24"/>
        </w:rPr>
        <w:t>Aggregate Policy Limit $2,000,000</w:t>
      </w:r>
    </w:p>
    <w:p w14:paraId="3530B40A" w14:textId="77777777" w:rsidR="00CA57DD" w:rsidRDefault="00694857" w:rsidP="00DB08BE">
      <w:pPr>
        <w:jc w:val="both"/>
        <w:rPr>
          <w:sz w:val="24"/>
          <w:szCs w:val="24"/>
        </w:rPr>
      </w:pPr>
      <w:r w:rsidRPr="00694857">
        <w:rPr>
          <w:sz w:val="24"/>
          <w:szCs w:val="24"/>
        </w:rPr>
        <w:t xml:space="preserve">To ensure this insurance covers you for any incidents that occur while you are volunteering with us, you need to: </w:t>
      </w:r>
    </w:p>
    <w:p w14:paraId="5D1452CD" w14:textId="77777777" w:rsidR="00CA57DD" w:rsidRPr="00CA57DD" w:rsidRDefault="00CA57DD" w:rsidP="00CA57DD">
      <w:pPr>
        <w:pStyle w:val="ListParagraph"/>
        <w:numPr>
          <w:ilvl w:val="0"/>
          <w:numId w:val="30"/>
        </w:numPr>
        <w:jc w:val="both"/>
        <w:rPr>
          <w:sz w:val="24"/>
          <w:szCs w:val="24"/>
        </w:rPr>
      </w:pPr>
      <w:r w:rsidRPr="00CA57DD">
        <w:rPr>
          <w:sz w:val="24"/>
          <w:szCs w:val="24"/>
        </w:rPr>
        <w:t>Follow any procedures relating to your role including any risk mitigation strategies for the activity.</w:t>
      </w:r>
    </w:p>
    <w:p w14:paraId="5BB209AD" w14:textId="14B36F43" w:rsidR="00CA57DD" w:rsidRPr="00CA57DD" w:rsidRDefault="00CA57DD" w:rsidP="00CA57DD">
      <w:pPr>
        <w:pStyle w:val="ListParagraph"/>
        <w:numPr>
          <w:ilvl w:val="0"/>
          <w:numId w:val="30"/>
        </w:numPr>
        <w:jc w:val="both"/>
        <w:rPr>
          <w:sz w:val="24"/>
          <w:szCs w:val="24"/>
        </w:rPr>
      </w:pPr>
      <w:r w:rsidRPr="00CA57DD">
        <w:rPr>
          <w:sz w:val="24"/>
          <w:szCs w:val="24"/>
        </w:rPr>
        <w:t>R</w:t>
      </w:r>
      <w:r w:rsidR="00694857" w:rsidRPr="00CA57DD">
        <w:rPr>
          <w:sz w:val="24"/>
          <w:szCs w:val="24"/>
        </w:rPr>
        <w:t xml:space="preserve">eport </w:t>
      </w:r>
      <w:r w:rsidR="007D0A28">
        <w:rPr>
          <w:sz w:val="24"/>
          <w:szCs w:val="24"/>
        </w:rPr>
        <w:t>i</w:t>
      </w:r>
      <w:r w:rsidR="00694857" w:rsidRPr="00CA57DD">
        <w:rPr>
          <w:sz w:val="24"/>
          <w:szCs w:val="24"/>
        </w:rPr>
        <w:t>ncident</w:t>
      </w:r>
      <w:r w:rsidR="007D0A28">
        <w:rPr>
          <w:sz w:val="24"/>
          <w:szCs w:val="24"/>
        </w:rPr>
        <w:t>s</w:t>
      </w:r>
      <w:r w:rsidRPr="00CA57DD">
        <w:rPr>
          <w:sz w:val="24"/>
          <w:szCs w:val="24"/>
        </w:rPr>
        <w:t>, hazards</w:t>
      </w:r>
      <w:r w:rsidR="00694857" w:rsidRPr="00CA57DD">
        <w:rPr>
          <w:sz w:val="24"/>
          <w:szCs w:val="24"/>
        </w:rPr>
        <w:t xml:space="preserve"> </w:t>
      </w:r>
      <w:r w:rsidRPr="00CA57DD">
        <w:rPr>
          <w:sz w:val="24"/>
          <w:szCs w:val="24"/>
        </w:rPr>
        <w:t>and near misses when they occur.</w:t>
      </w:r>
      <w:r w:rsidR="00694857" w:rsidRPr="00CA57DD">
        <w:rPr>
          <w:sz w:val="24"/>
          <w:szCs w:val="24"/>
        </w:rPr>
        <w:t xml:space="preserve"> </w:t>
      </w:r>
    </w:p>
    <w:p w14:paraId="7C9A4378" w14:textId="7067DDBA" w:rsidR="00694857" w:rsidRDefault="00694857" w:rsidP="00DB08BE">
      <w:pPr>
        <w:jc w:val="both"/>
        <w:rPr>
          <w:sz w:val="24"/>
          <w:szCs w:val="24"/>
        </w:rPr>
      </w:pPr>
      <w:r w:rsidRPr="00694857">
        <w:rPr>
          <w:sz w:val="24"/>
          <w:szCs w:val="24"/>
        </w:rPr>
        <w:t xml:space="preserve">We want to let you know that the following events are unlikely to be covered by our insurance: </w:t>
      </w:r>
    </w:p>
    <w:p w14:paraId="452FE340" w14:textId="3A59A27D" w:rsidR="00694857" w:rsidRDefault="00694857" w:rsidP="00CA57DD">
      <w:pPr>
        <w:pStyle w:val="ListParagraph"/>
        <w:numPr>
          <w:ilvl w:val="0"/>
          <w:numId w:val="30"/>
        </w:numPr>
        <w:jc w:val="both"/>
        <w:rPr>
          <w:sz w:val="24"/>
          <w:szCs w:val="24"/>
        </w:rPr>
      </w:pPr>
      <w:r w:rsidRPr="00694857">
        <w:rPr>
          <w:sz w:val="24"/>
          <w:szCs w:val="24"/>
        </w:rPr>
        <w:t>actions that are beyond the scope of your volunteer role, or that occur without appropriate authority or permission from us;</w:t>
      </w:r>
    </w:p>
    <w:p w14:paraId="5341541A" w14:textId="7F96A834" w:rsidR="00694857" w:rsidRDefault="00694857" w:rsidP="00CA57DD">
      <w:pPr>
        <w:pStyle w:val="ListParagraph"/>
        <w:numPr>
          <w:ilvl w:val="0"/>
          <w:numId w:val="30"/>
        </w:numPr>
        <w:jc w:val="both"/>
        <w:rPr>
          <w:sz w:val="24"/>
          <w:szCs w:val="24"/>
        </w:rPr>
      </w:pPr>
      <w:r w:rsidRPr="00694857">
        <w:rPr>
          <w:sz w:val="24"/>
          <w:szCs w:val="24"/>
        </w:rPr>
        <w:t xml:space="preserve">criminal activity (including criminal charges arising out of driving incidents); and </w:t>
      </w:r>
    </w:p>
    <w:p w14:paraId="56F92CD0" w14:textId="77777777" w:rsidR="00CA57DD" w:rsidRDefault="00694857" w:rsidP="00A90A15">
      <w:pPr>
        <w:pStyle w:val="ListParagraph"/>
        <w:numPr>
          <w:ilvl w:val="0"/>
          <w:numId w:val="30"/>
        </w:numPr>
        <w:jc w:val="both"/>
        <w:rPr>
          <w:sz w:val="24"/>
          <w:szCs w:val="24"/>
        </w:rPr>
      </w:pPr>
      <w:r w:rsidRPr="00CA57DD">
        <w:rPr>
          <w:sz w:val="24"/>
          <w:szCs w:val="24"/>
        </w:rPr>
        <w:t xml:space="preserve">dishonest or reckless activities.  </w:t>
      </w:r>
    </w:p>
    <w:p w14:paraId="4262CD81" w14:textId="77777777" w:rsidR="00CA57DD" w:rsidRDefault="00CA57DD" w:rsidP="00CA57DD">
      <w:pPr>
        <w:jc w:val="both"/>
        <w:rPr>
          <w:sz w:val="24"/>
          <w:szCs w:val="24"/>
        </w:rPr>
      </w:pPr>
    </w:p>
    <w:p w14:paraId="2480C27B" w14:textId="77777777" w:rsidR="00CA57DD" w:rsidRDefault="00694857" w:rsidP="00CA57DD">
      <w:pPr>
        <w:jc w:val="both"/>
        <w:rPr>
          <w:sz w:val="24"/>
          <w:szCs w:val="24"/>
        </w:rPr>
      </w:pPr>
      <w:r w:rsidRPr="00CA57DD">
        <w:rPr>
          <w:sz w:val="24"/>
          <w:szCs w:val="24"/>
        </w:rPr>
        <w:t>11. Confidential information and Intellectual Property</w:t>
      </w:r>
      <w:r w:rsidR="00CA57DD">
        <w:rPr>
          <w:sz w:val="24"/>
          <w:szCs w:val="24"/>
        </w:rPr>
        <w:t>.</w:t>
      </w:r>
    </w:p>
    <w:p w14:paraId="0BD50FFE" w14:textId="04671B9E" w:rsidR="00694857" w:rsidRPr="00CA57DD" w:rsidRDefault="00694857" w:rsidP="00CA57DD">
      <w:pPr>
        <w:jc w:val="both"/>
        <w:rPr>
          <w:sz w:val="24"/>
          <w:szCs w:val="24"/>
        </w:rPr>
      </w:pPr>
      <w:r w:rsidRPr="00CA57DD">
        <w:rPr>
          <w:sz w:val="24"/>
          <w:szCs w:val="24"/>
        </w:rPr>
        <w:t xml:space="preserve">Volunteers are likely to be given access to </w:t>
      </w:r>
      <w:r w:rsidR="00CA57DD">
        <w:rPr>
          <w:sz w:val="24"/>
          <w:szCs w:val="24"/>
        </w:rPr>
        <w:t>Coolum Women’s Shed’s</w:t>
      </w:r>
      <w:r w:rsidRPr="00CA57DD">
        <w:rPr>
          <w:sz w:val="24"/>
          <w:szCs w:val="24"/>
        </w:rPr>
        <w:t xml:space="preserve"> confidential information as part of, or to assist them with, their role. Confidential information includes any information about </w:t>
      </w:r>
      <w:r w:rsidR="00BD421D" w:rsidRPr="00CA57DD">
        <w:rPr>
          <w:sz w:val="24"/>
          <w:szCs w:val="24"/>
        </w:rPr>
        <w:t>the Coolum Women’s Shed</w:t>
      </w:r>
      <w:r w:rsidRPr="00CA57DD">
        <w:rPr>
          <w:sz w:val="24"/>
          <w:szCs w:val="24"/>
        </w:rPr>
        <w:t xml:space="preserve">, its business, services and clients which has been designated by </w:t>
      </w:r>
      <w:r w:rsidR="00BD421D" w:rsidRPr="00CA57DD">
        <w:rPr>
          <w:sz w:val="24"/>
          <w:szCs w:val="24"/>
        </w:rPr>
        <w:t>the Coolum Women’s Shed</w:t>
      </w:r>
      <w:r w:rsidRPr="00CA57DD">
        <w:rPr>
          <w:sz w:val="24"/>
          <w:szCs w:val="24"/>
        </w:rPr>
        <w:t xml:space="preserve"> as confidential or which is, by its nature, confidential or proprietary to </w:t>
      </w:r>
      <w:r w:rsidR="00BD421D" w:rsidRPr="00CA57DD">
        <w:rPr>
          <w:sz w:val="24"/>
          <w:szCs w:val="24"/>
        </w:rPr>
        <w:t>the Coolum Women’s Shed</w:t>
      </w:r>
      <w:r w:rsidRPr="00CA57DD">
        <w:rPr>
          <w:sz w:val="24"/>
          <w:szCs w:val="24"/>
        </w:rPr>
        <w:t xml:space="preserve">. You are not permitted to use or disclose any confidential information for any purpose other than the proper discharge of your duties as a volunteer of </w:t>
      </w:r>
      <w:r w:rsidR="00BD421D" w:rsidRPr="00CA57DD">
        <w:rPr>
          <w:sz w:val="24"/>
          <w:szCs w:val="24"/>
        </w:rPr>
        <w:t>the Coolum Women’s Shed</w:t>
      </w:r>
      <w:r w:rsidRPr="00CA57DD">
        <w:rPr>
          <w:sz w:val="24"/>
          <w:szCs w:val="24"/>
        </w:rPr>
        <w:t xml:space="preserve">. All volunteers at </w:t>
      </w:r>
      <w:r w:rsidR="00BD421D" w:rsidRPr="00CA57DD">
        <w:rPr>
          <w:sz w:val="24"/>
          <w:szCs w:val="24"/>
        </w:rPr>
        <w:t>the Coolum Women’s Shed</w:t>
      </w:r>
      <w:r w:rsidRPr="00CA57DD">
        <w:rPr>
          <w:sz w:val="24"/>
          <w:szCs w:val="24"/>
        </w:rPr>
        <w:t xml:space="preserve"> agree to transfer all intellectual property rights and interests (including copyright) in any ideas or materials they create relating to their provision of voluntary services at </w:t>
      </w:r>
      <w:r w:rsidR="00BD421D" w:rsidRPr="00CA57DD">
        <w:rPr>
          <w:sz w:val="24"/>
          <w:szCs w:val="24"/>
        </w:rPr>
        <w:t>the Coolum Women’s Shed</w:t>
      </w:r>
      <w:r w:rsidRPr="00CA57DD">
        <w:rPr>
          <w:sz w:val="24"/>
          <w:szCs w:val="24"/>
        </w:rPr>
        <w:t xml:space="preserve"> to </w:t>
      </w:r>
      <w:r w:rsidR="00BD421D" w:rsidRPr="00CA57DD">
        <w:rPr>
          <w:sz w:val="24"/>
          <w:szCs w:val="24"/>
        </w:rPr>
        <w:t>the Coolum Women’s Shed</w:t>
      </w:r>
      <w:r w:rsidRPr="00CA57DD">
        <w:rPr>
          <w:sz w:val="24"/>
          <w:szCs w:val="24"/>
        </w:rPr>
        <w:t>. If you have any moral rights (i.e. the right of attribution of authorship, the right not to have authorship falsely attributed and the right of integrity of authorship, as defined in the Copyright Act 1968 (</w:t>
      </w:r>
      <w:proofErr w:type="spellStart"/>
      <w:r w:rsidRPr="00CA57DD">
        <w:rPr>
          <w:sz w:val="24"/>
          <w:szCs w:val="24"/>
        </w:rPr>
        <w:t>Cth</w:t>
      </w:r>
      <w:proofErr w:type="spellEnd"/>
      <w:r w:rsidRPr="00CA57DD">
        <w:rPr>
          <w:sz w:val="24"/>
          <w:szCs w:val="24"/>
        </w:rPr>
        <w:t xml:space="preserve">)) in any intellectual property owned by </w:t>
      </w:r>
      <w:r w:rsidR="00BD421D" w:rsidRPr="00CA57DD">
        <w:rPr>
          <w:sz w:val="24"/>
          <w:szCs w:val="24"/>
        </w:rPr>
        <w:t>the Coolum Women’s Shed</w:t>
      </w:r>
      <w:r w:rsidRPr="00CA57DD">
        <w:rPr>
          <w:sz w:val="24"/>
          <w:szCs w:val="24"/>
        </w:rPr>
        <w:t>, you:</w:t>
      </w:r>
    </w:p>
    <w:p w14:paraId="4E274711" w14:textId="029B31AD" w:rsidR="00694857" w:rsidRDefault="00694857" w:rsidP="00DB08BE">
      <w:pPr>
        <w:jc w:val="both"/>
        <w:rPr>
          <w:sz w:val="24"/>
          <w:szCs w:val="24"/>
        </w:rPr>
      </w:pPr>
      <w:r w:rsidRPr="00694857">
        <w:rPr>
          <w:sz w:val="24"/>
          <w:szCs w:val="24"/>
        </w:rPr>
        <w:sym w:font="Symbol" w:char="F0B7"/>
      </w:r>
      <w:r w:rsidRPr="00694857">
        <w:rPr>
          <w:sz w:val="24"/>
          <w:szCs w:val="24"/>
        </w:rPr>
        <w:t xml:space="preserve"> irrevocably consent to any act or omission by </w:t>
      </w:r>
      <w:r w:rsidR="00BD421D">
        <w:rPr>
          <w:sz w:val="24"/>
          <w:szCs w:val="24"/>
        </w:rPr>
        <w:t>the Coolum Women’s Shed</w:t>
      </w:r>
      <w:r w:rsidRPr="00694857">
        <w:rPr>
          <w:sz w:val="24"/>
          <w:szCs w:val="24"/>
        </w:rPr>
        <w:t xml:space="preserve"> which infringes those moral rights; </w:t>
      </w:r>
    </w:p>
    <w:p w14:paraId="0E6A13DC" w14:textId="2484BCF4" w:rsidR="00694857" w:rsidRDefault="00694857" w:rsidP="00DB08BE">
      <w:pPr>
        <w:jc w:val="both"/>
        <w:rPr>
          <w:sz w:val="24"/>
          <w:szCs w:val="24"/>
        </w:rPr>
      </w:pPr>
      <w:r w:rsidRPr="00694857">
        <w:rPr>
          <w:sz w:val="24"/>
          <w:szCs w:val="24"/>
        </w:rPr>
        <w:sym w:font="Symbol" w:char="F0B7"/>
      </w:r>
      <w:r w:rsidRPr="00694857">
        <w:rPr>
          <w:sz w:val="24"/>
          <w:szCs w:val="24"/>
        </w:rPr>
        <w:t xml:space="preserve"> agree that your consent extends to acts and omissions by </w:t>
      </w:r>
      <w:r w:rsidR="00BD421D">
        <w:rPr>
          <w:sz w:val="24"/>
          <w:szCs w:val="24"/>
        </w:rPr>
        <w:t>the Coolum Women’s Shed</w:t>
      </w:r>
      <w:r w:rsidRPr="00694857">
        <w:rPr>
          <w:sz w:val="24"/>
          <w:szCs w:val="24"/>
        </w:rPr>
        <w:t xml:space="preserve">’s licensees and successors in title; and </w:t>
      </w:r>
    </w:p>
    <w:p w14:paraId="62BF7120" w14:textId="77777777" w:rsidR="00CA57DD" w:rsidRDefault="00694857" w:rsidP="00DB08BE">
      <w:pPr>
        <w:jc w:val="both"/>
        <w:rPr>
          <w:sz w:val="24"/>
          <w:szCs w:val="24"/>
        </w:rPr>
      </w:pPr>
      <w:r w:rsidRPr="00694857">
        <w:rPr>
          <w:sz w:val="24"/>
          <w:szCs w:val="24"/>
        </w:rPr>
        <w:sym w:font="Symbol" w:char="F0B7"/>
      </w:r>
      <w:r w:rsidRPr="00694857">
        <w:rPr>
          <w:sz w:val="24"/>
          <w:szCs w:val="24"/>
        </w:rPr>
        <w:t xml:space="preserve"> agree that your consent is a genuine consent given under Part 9 of the Copyright Act 1968 (</w:t>
      </w:r>
      <w:proofErr w:type="spellStart"/>
      <w:r w:rsidRPr="00694857">
        <w:rPr>
          <w:sz w:val="24"/>
          <w:szCs w:val="24"/>
        </w:rPr>
        <w:t>Cth</w:t>
      </w:r>
      <w:proofErr w:type="spellEnd"/>
      <w:r w:rsidRPr="00694857">
        <w:rPr>
          <w:sz w:val="24"/>
          <w:szCs w:val="24"/>
        </w:rPr>
        <w:t xml:space="preserve">) and has not been induced by duress or any false or misleading statement. You agree that, despite anything else in this Volunteer Agreement, the terms of this paragraph 11 are binding on you and continue after this Agreement ends. </w:t>
      </w:r>
    </w:p>
    <w:p w14:paraId="6240A7B9" w14:textId="0AAAE4A3" w:rsidR="00CA57DD" w:rsidRDefault="00CA2BA2" w:rsidP="00DB08BE">
      <w:pPr>
        <w:jc w:val="both"/>
        <w:rPr>
          <w:sz w:val="24"/>
          <w:szCs w:val="24"/>
        </w:rPr>
      </w:pPr>
      <w:r>
        <w:rPr>
          <w:sz w:val="24"/>
          <w:szCs w:val="24"/>
        </w:rPr>
        <w:lastRenderedPageBreak/>
        <w:br/>
      </w:r>
      <w:r>
        <w:rPr>
          <w:sz w:val="24"/>
          <w:szCs w:val="24"/>
        </w:rPr>
        <w:br/>
      </w:r>
      <w:r w:rsidR="00694857" w:rsidRPr="00694857">
        <w:rPr>
          <w:sz w:val="24"/>
          <w:szCs w:val="24"/>
        </w:rPr>
        <w:t>12.</w:t>
      </w:r>
      <w:r w:rsidR="00CA57DD">
        <w:rPr>
          <w:sz w:val="24"/>
          <w:szCs w:val="24"/>
        </w:rPr>
        <w:t xml:space="preserve"> </w:t>
      </w:r>
      <w:r w:rsidR="00694857" w:rsidRPr="00694857">
        <w:rPr>
          <w:sz w:val="24"/>
          <w:szCs w:val="24"/>
        </w:rPr>
        <w:t>Consent to use photographs and images</w:t>
      </w:r>
      <w:r w:rsidR="00CA57DD">
        <w:rPr>
          <w:sz w:val="24"/>
          <w:szCs w:val="24"/>
        </w:rPr>
        <w:t>.</w:t>
      </w:r>
    </w:p>
    <w:p w14:paraId="7EA9622A" w14:textId="77777777" w:rsidR="00CA57DD" w:rsidRDefault="00694857" w:rsidP="00DB08BE">
      <w:pPr>
        <w:jc w:val="both"/>
        <w:rPr>
          <w:sz w:val="24"/>
          <w:szCs w:val="24"/>
        </w:rPr>
      </w:pPr>
      <w:r w:rsidRPr="00694857">
        <w:rPr>
          <w:sz w:val="24"/>
          <w:szCs w:val="24"/>
        </w:rPr>
        <w:t xml:space="preserve">You agree that </w:t>
      </w:r>
      <w:r w:rsidR="00BD421D">
        <w:rPr>
          <w:sz w:val="24"/>
          <w:szCs w:val="24"/>
        </w:rPr>
        <w:t>the Coolum Women’s Shed</w:t>
      </w:r>
      <w:r w:rsidRPr="00694857">
        <w:rPr>
          <w:sz w:val="24"/>
          <w:szCs w:val="24"/>
        </w:rPr>
        <w:t xml:space="preserve"> may take photographs and video footage of you carrying out your volunteer work and use it for the purposes of marketing and promotion of </w:t>
      </w:r>
      <w:r w:rsidR="00BD421D">
        <w:rPr>
          <w:sz w:val="24"/>
          <w:szCs w:val="24"/>
        </w:rPr>
        <w:t>the Coolum Women’s Shed</w:t>
      </w:r>
      <w:r w:rsidRPr="00694857">
        <w:rPr>
          <w:sz w:val="24"/>
          <w:szCs w:val="24"/>
        </w:rPr>
        <w:t xml:space="preserve"> and its goods or services. This may include printed and digital marketing, including the use of your image on social media platforms. </w:t>
      </w:r>
    </w:p>
    <w:p w14:paraId="21C9B130" w14:textId="359F8C72" w:rsidR="00CA2BA2" w:rsidRDefault="00694857" w:rsidP="00DB08BE">
      <w:pPr>
        <w:jc w:val="both"/>
        <w:rPr>
          <w:sz w:val="24"/>
          <w:szCs w:val="24"/>
        </w:rPr>
      </w:pPr>
      <w:r w:rsidRPr="00694857">
        <w:rPr>
          <w:sz w:val="24"/>
          <w:szCs w:val="24"/>
        </w:rPr>
        <w:t xml:space="preserve">Please sign to acknowledge that you have read this Volunteer Agreement and have had an opportunity to ask questions. </w:t>
      </w:r>
    </w:p>
    <w:p w14:paraId="44DBB633" w14:textId="77777777" w:rsidR="00CA2BA2" w:rsidRDefault="00CA2BA2" w:rsidP="00DB08BE">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A2BA2" w14:paraId="063DAB22" w14:textId="77777777" w:rsidTr="00CA2BA2">
        <w:tc>
          <w:tcPr>
            <w:tcW w:w="4814" w:type="dxa"/>
          </w:tcPr>
          <w:p w14:paraId="07B57448" w14:textId="519F50B5" w:rsidR="00CA2BA2" w:rsidRDefault="00CA2BA2" w:rsidP="00CA2BA2">
            <w:pPr>
              <w:jc w:val="both"/>
              <w:rPr>
                <w:sz w:val="24"/>
                <w:szCs w:val="24"/>
              </w:rPr>
            </w:pPr>
            <w:r w:rsidRPr="00694857">
              <w:rPr>
                <w:sz w:val="24"/>
                <w:szCs w:val="24"/>
              </w:rPr>
              <w:t>Executed as a deed on</w:t>
            </w:r>
            <w:r>
              <w:rPr>
                <w:sz w:val="24"/>
                <w:szCs w:val="24"/>
              </w:rPr>
              <w:t xml:space="preserve"> (date)</w:t>
            </w:r>
            <w:r w:rsidRPr="00694857">
              <w:rPr>
                <w:sz w:val="24"/>
                <w:szCs w:val="24"/>
              </w:rPr>
              <w:t xml:space="preserve">: </w:t>
            </w:r>
          </w:p>
          <w:p w14:paraId="1BD73607" w14:textId="7E04F0CF" w:rsidR="00CA2BA2" w:rsidRDefault="00CA2BA2" w:rsidP="00B216F8">
            <w:pPr>
              <w:jc w:val="both"/>
              <w:rPr>
                <w:sz w:val="24"/>
                <w:szCs w:val="24"/>
              </w:rPr>
            </w:pPr>
            <w:r w:rsidRPr="00694857">
              <w:rPr>
                <w:sz w:val="24"/>
                <w:szCs w:val="24"/>
              </w:rPr>
              <w:t>Signed as a deed by</w:t>
            </w:r>
            <w:r>
              <w:rPr>
                <w:sz w:val="24"/>
                <w:szCs w:val="24"/>
              </w:rPr>
              <w:t>:</w:t>
            </w:r>
            <w:r w:rsidRPr="00694857">
              <w:rPr>
                <w:sz w:val="24"/>
                <w:szCs w:val="24"/>
              </w:rPr>
              <w:t xml:space="preserve"> </w:t>
            </w:r>
          </w:p>
        </w:tc>
        <w:tc>
          <w:tcPr>
            <w:tcW w:w="4815" w:type="dxa"/>
            <w:tcBorders>
              <w:bottom w:val="single" w:sz="4" w:space="0" w:color="auto"/>
            </w:tcBorders>
          </w:tcPr>
          <w:p w14:paraId="2A4077B9" w14:textId="77777777" w:rsidR="00CA2BA2" w:rsidRDefault="00CA2BA2" w:rsidP="00B216F8">
            <w:pPr>
              <w:jc w:val="both"/>
              <w:rPr>
                <w:sz w:val="24"/>
                <w:szCs w:val="24"/>
              </w:rPr>
            </w:pPr>
          </w:p>
        </w:tc>
      </w:tr>
      <w:tr w:rsidR="00CA2BA2" w14:paraId="6D68508A" w14:textId="77777777" w:rsidTr="00CA2BA2">
        <w:tc>
          <w:tcPr>
            <w:tcW w:w="4814" w:type="dxa"/>
          </w:tcPr>
          <w:p w14:paraId="06DAF04D" w14:textId="34CB65C6" w:rsidR="00CA2BA2" w:rsidRDefault="00CA2BA2" w:rsidP="00B216F8">
            <w:pPr>
              <w:jc w:val="both"/>
              <w:rPr>
                <w:sz w:val="24"/>
                <w:szCs w:val="24"/>
              </w:rPr>
            </w:pPr>
          </w:p>
        </w:tc>
        <w:tc>
          <w:tcPr>
            <w:tcW w:w="4815" w:type="dxa"/>
            <w:tcBorders>
              <w:top w:val="single" w:sz="4" w:space="0" w:color="auto"/>
              <w:bottom w:val="single" w:sz="4" w:space="0" w:color="auto"/>
            </w:tcBorders>
          </w:tcPr>
          <w:p w14:paraId="18416F40" w14:textId="41C67C58" w:rsidR="00CA2BA2" w:rsidRDefault="00CA2BA2" w:rsidP="00B216F8">
            <w:pPr>
              <w:jc w:val="both"/>
              <w:rPr>
                <w:sz w:val="24"/>
                <w:szCs w:val="24"/>
              </w:rPr>
            </w:pPr>
            <w:r w:rsidRPr="00694857">
              <w:rPr>
                <w:sz w:val="24"/>
                <w:szCs w:val="24"/>
              </w:rPr>
              <w:t xml:space="preserve">Signature of </w:t>
            </w:r>
            <w:r>
              <w:rPr>
                <w:sz w:val="24"/>
                <w:szCs w:val="24"/>
              </w:rPr>
              <w:t>volunteer</w:t>
            </w:r>
            <w:r w:rsidRPr="00694857">
              <w:rPr>
                <w:sz w:val="24"/>
                <w:szCs w:val="24"/>
              </w:rPr>
              <w:t xml:space="preserve"> </w:t>
            </w:r>
          </w:p>
          <w:p w14:paraId="2155A359" w14:textId="77777777" w:rsidR="00CA2BA2" w:rsidRDefault="00CA2BA2" w:rsidP="00B216F8">
            <w:pPr>
              <w:jc w:val="both"/>
              <w:rPr>
                <w:sz w:val="24"/>
                <w:szCs w:val="24"/>
              </w:rPr>
            </w:pPr>
          </w:p>
        </w:tc>
      </w:tr>
      <w:tr w:rsidR="00CA2BA2" w14:paraId="360CDAFF" w14:textId="77777777" w:rsidTr="00B216F8">
        <w:tc>
          <w:tcPr>
            <w:tcW w:w="4814" w:type="dxa"/>
          </w:tcPr>
          <w:p w14:paraId="55E6BBB6" w14:textId="77777777" w:rsidR="00CA2BA2" w:rsidRDefault="00CA2BA2" w:rsidP="00B216F8">
            <w:pPr>
              <w:jc w:val="both"/>
              <w:rPr>
                <w:sz w:val="24"/>
                <w:szCs w:val="24"/>
              </w:rPr>
            </w:pPr>
          </w:p>
          <w:p w14:paraId="0FBC1F72" w14:textId="77777777" w:rsidR="00CA2BA2" w:rsidRDefault="00CA2BA2" w:rsidP="00B216F8">
            <w:pPr>
              <w:jc w:val="both"/>
              <w:rPr>
                <w:sz w:val="24"/>
                <w:szCs w:val="24"/>
              </w:rPr>
            </w:pPr>
          </w:p>
        </w:tc>
        <w:tc>
          <w:tcPr>
            <w:tcW w:w="4815" w:type="dxa"/>
            <w:tcBorders>
              <w:top w:val="single" w:sz="4" w:space="0" w:color="auto"/>
            </w:tcBorders>
          </w:tcPr>
          <w:p w14:paraId="3DD52C2F" w14:textId="6E364F5C" w:rsidR="00CA2BA2" w:rsidRDefault="00CA2BA2" w:rsidP="00B216F8">
            <w:pPr>
              <w:jc w:val="both"/>
              <w:rPr>
                <w:sz w:val="24"/>
                <w:szCs w:val="24"/>
              </w:rPr>
            </w:pPr>
            <w:r w:rsidRPr="00694857">
              <w:rPr>
                <w:sz w:val="24"/>
                <w:szCs w:val="24"/>
              </w:rPr>
              <w:t xml:space="preserve">[Volunteer name] </w:t>
            </w:r>
          </w:p>
        </w:tc>
      </w:tr>
      <w:tr w:rsidR="00CA2BA2" w14:paraId="4875B027" w14:textId="77777777" w:rsidTr="00B216F8">
        <w:tc>
          <w:tcPr>
            <w:tcW w:w="4814" w:type="dxa"/>
          </w:tcPr>
          <w:p w14:paraId="263A2CE6" w14:textId="77777777" w:rsidR="00CA2BA2" w:rsidRDefault="00CA2BA2" w:rsidP="00B216F8">
            <w:pPr>
              <w:jc w:val="both"/>
              <w:rPr>
                <w:sz w:val="24"/>
                <w:szCs w:val="24"/>
              </w:rPr>
            </w:pPr>
            <w:r w:rsidRPr="00694857">
              <w:rPr>
                <w:sz w:val="24"/>
                <w:szCs w:val="24"/>
              </w:rPr>
              <w:t>in the presence of:</w:t>
            </w:r>
          </w:p>
        </w:tc>
        <w:tc>
          <w:tcPr>
            <w:tcW w:w="4815" w:type="dxa"/>
            <w:tcBorders>
              <w:bottom w:val="single" w:sz="4" w:space="0" w:color="auto"/>
            </w:tcBorders>
          </w:tcPr>
          <w:p w14:paraId="20D9393D" w14:textId="77777777" w:rsidR="00CA2BA2" w:rsidRDefault="00CA2BA2" w:rsidP="00B216F8">
            <w:pPr>
              <w:jc w:val="both"/>
              <w:rPr>
                <w:sz w:val="24"/>
                <w:szCs w:val="24"/>
              </w:rPr>
            </w:pPr>
          </w:p>
        </w:tc>
      </w:tr>
      <w:tr w:rsidR="00CA2BA2" w14:paraId="3FFDD2E5" w14:textId="77777777" w:rsidTr="00B216F8">
        <w:tc>
          <w:tcPr>
            <w:tcW w:w="4814" w:type="dxa"/>
          </w:tcPr>
          <w:p w14:paraId="65F39D96" w14:textId="77777777" w:rsidR="00CA2BA2" w:rsidRPr="00694857" w:rsidRDefault="00CA2BA2" w:rsidP="00B216F8">
            <w:pPr>
              <w:jc w:val="both"/>
              <w:rPr>
                <w:sz w:val="24"/>
                <w:szCs w:val="24"/>
              </w:rPr>
            </w:pPr>
          </w:p>
        </w:tc>
        <w:tc>
          <w:tcPr>
            <w:tcW w:w="4815" w:type="dxa"/>
            <w:tcBorders>
              <w:top w:val="single" w:sz="4" w:space="0" w:color="auto"/>
            </w:tcBorders>
          </w:tcPr>
          <w:p w14:paraId="4DF16007" w14:textId="77777777" w:rsidR="00CA2BA2" w:rsidRDefault="00CA2BA2" w:rsidP="00B216F8">
            <w:pPr>
              <w:jc w:val="both"/>
              <w:rPr>
                <w:sz w:val="24"/>
                <w:szCs w:val="24"/>
              </w:rPr>
            </w:pPr>
            <w:r>
              <w:rPr>
                <w:sz w:val="24"/>
                <w:szCs w:val="24"/>
              </w:rPr>
              <w:t>Witness</w:t>
            </w:r>
          </w:p>
        </w:tc>
      </w:tr>
    </w:tbl>
    <w:p w14:paraId="233FB141" w14:textId="1E9735EE" w:rsidR="00694857" w:rsidRPr="00694857" w:rsidRDefault="00694857" w:rsidP="00DB08BE">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C7825" w14:paraId="08D92CA5" w14:textId="77777777" w:rsidTr="00CA2BA2">
        <w:tc>
          <w:tcPr>
            <w:tcW w:w="4814" w:type="dxa"/>
          </w:tcPr>
          <w:p w14:paraId="51E02CCC" w14:textId="1E90D33D" w:rsidR="003C7825" w:rsidRDefault="003C7825" w:rsidP="00DB08BE">
            <w:pPr>
              <w:jc w:val="both"/>
              <w:rPr>
                <w:sz w:val="24"/>
                <w:szCs w:val="24"/>
              </w:rPr>
            </w:pPr>
            <w:r w:rsidRPr="00694857">
              <w:rPr>
                <w:sz w:val="24"/>
                <w:szCs w:val="24"/>
              </w:rPr>
              <w:t xml:space="preserve">Signed as a deed for and on behalf of </w:t>
            </w:r>
            <w:r>
              <w:rPr>
                <w:sz w:val="24"/>
                <w:szCs w:val="24"/>
              </w:rPr>
              <w:t xml:space="preserve">The </w:t>
            </w:r>
            <w:proofErr w:type="spellStart"/>
            <w:r>
              <w:rPr>
                <w:sz w:val="24"/>
                <w:szCs w:val="24"/>
              </w:rPr>
              <w:t>Womens</w:t>
            </w:r>
            <w:proofErr w:type="spellEnd"/>
            <w:r>
              <w:rPr>
                <w:sz w:val="24"/>
                <w:szCs w:val="24"/>
              </w:rPr>
              <w:t xml:space="preserve"> Shed Coolum</w:t>
            </w:r>
            <w:r w:rsidRPr="00694857">
              <w:rPr>
                <w:sz w:val="24"/>
                <w:szCs w:val="24"/>
              </w:rPr>
              <w:t xml:space="preserve"> A</w:t>
            </w:r>
            <w:r>
              <w:rPr>
                <w:sz w:val="24"/>
                <w:szCs w:val="24"/>
              </w:rPr>
              <w:t>BN 50199005062</w:t>
            </w:r>
            <w:r w:rsidRPr="00694857">
              <w:rPr>
                <w:sz w:val="24"/>
                <w:szCs w:val="24"/>
              </w:rPr>
              <w:t xml:space="preserve"> by its authorised representative</w:t>
            </w:r>
            <w:r>
              <w:rPr>
                <w:sz w:val="24"/>
                <w:szCs w:val="24"/>
              </w:rPr>
              <w:t>:</w:t>
            </w:r>
          </w:p>
        </w:tc>
        <w:tc>
          <w:tcPr>
            <w:tcW w:w="4815" w:type="dxa"/>
            <w:tcBorders>
              <w:bottom w:val="single" w:sz="4" w:space="0" w:color="auto"/>
            </w:tcBorders>
          </w:tcPr>
          <w:p w14:paraId="202364A7" w14:textId="77777777" w:rsidR="003C7825" w:rsidRDefault="003C7825" w:rsidP="00DB08BE">
            <w:pPr>
              <w:jc w:val="both"/>
              <w:rPr>
                <w:sz w:val="24"/>
                <w:szCs w:val="24"/>
              </w:rPr>
            </w:pPr>
          </w:p>
        </w:tc>
      </w:tr>
      <w:tr w:rsidR="003C7825" w14:paraId="3849ECD9" w14:textId="77777777" w:rsidTr="00CA2BA2">
        <w:tc>
          <w:tcPr>
            <w:tcW w:w="4814" w:type="dxa"/>
          </w:tcPr>
          <w:p w14:paraId="0E925E7B" w14:textId="77777777" w:rsidR="003C7825" w:rsidRDefault="003C7825" w:rsidP="00DB08BE">
            <w:pPr>
              <w:jc w:val="both"/>
              <w:rPr>
                <w:sz w:val="24"/>
                <w:szCs w:val="24"/>
              </w:rPr>
            </w:pPr>
          </w:p>
        </w:tc>
        <w:tc>
          <w:tcPr>
            <w:tcW w:w="4815" w:type="dxa"/>
            <w:tcBorders>
              <w:top w:val="single" w:sz="4" w:space="0" w:color="auto"/>
              <w:bottom w:val="single" w:sz="4" w:space="0" w:color="auto"/>
            </w:tcBorders>
          </w:tcPr>
          <w:p w14:paraId="4C6292EE" w14:textId="77777777" w:rsidR="003C7825" w:rsidRDefault="003C7825" w:rsidP="003C7825">
            <w:pPr>
              <w:jc w:val="both"/>
              <w:rPr>
                <w:sz w:val="24"/>
                <w:szCs w:val="24"/>
              </w:rPr>
            </w:pPr>
            <w:r w:rsidRPr="00694857">
              <w:rPr>
                <w:sz w:val="24"/>
                <w:szCs w:val="24"/>
              </w:rPr>
              <w:t xml:space="preserve">Signature of authorised representative </w:t>
            </w:r>
          </w:p>
          <w:p w14:paraId="203F526D" w14:textId="77777777" w:rsidR="003C7825" w:rsidRDefault="003C7825" w:rsidP="00DB08BE">
            <w:pPr>
              <w:jc w:val="both"/>
              <w:rPr>
                <w:sz w:val="24"/>
                <w:szCs w:val="24"/>
              </w:rPr>
            </w:pPr>
          </w:p>
        </w:tc>
      </w:tr>
      <w:tr w:rsidR="003C7825" w14:paraId="67B9F8B9" w14:textId="77777777" w:rsidTr="00CA2BA2">
        <w:tc>
          <w:tcPr>
            <w:tcW w:w="4814" w:type="dxa"/>
          </w:tcPr>
          <w:p w14:paraId="5D7EC622" w14:textId="13B20727" w:rsidR="003C7825" w:rsidRDefault="003C7825" w:rsidP="003C7825">
            <w:pPr>
              <w:jc w:val="both"/>
              <w:rPr>
                <w:sz w:val="24"/>
                <w:szCs w:val="24"/>
              </w:rPr>
            </w:pPr>
          </w:p>
          <w:p w14:paraId="07102517" w14:textId="77777777" w:rsidR="003C7825" w:rsidRDefault="003C7825" w:rsidP="00DB08BE">
            <w:pPr>
              <w:jc w:val="both"/>
              <w:rPr>
                <w:sz w:val="24"/>
                <w:szCs w:val="24"/>
              </w:rPr>
            </w:pPr>
          </w:p>
        </w:tc>
        <w:tc>
          <w:tcPr>
            <w:tcW w:w="4815" w:type="dxa"/>
            <w:tcBorders>
              <w:top w:val="single" w:sz="4" w:space="0" w:color="auto"/>
            </w:tcBorders>
          </w:tcPr>
          <w:p w14:paraId="40585895" w14:textId="5C61C3D0" w:rsidR="003C7825" w:rsidRDefault="00CA2BA2" w:rsidP="00DB08BE">
            <w:pPr>
              <w:jc w:val="both"/>
              <w:rPr>
                <w:sz w:val="24"/>
                <w:szCs w:val="24"/>
              </w:rPr>
            </w:pPr>
            <w:r>
              <w:rPr>
                <w:sz w:val="24"/>
                <w:szCs w:val="24"/>
              </w:rPr>
              <w:t>Name of authorised representative</w:t>
            </w:r>
          </w:p>
          <w:p w14:paraId="116B982F" w14:textId="5017E927" w:rsidR="00CA2BA2" w:rsidRDefault="00CA2BA2" w:rsidP="00DB08BE">
            <w:pPr>
              <w:jc w:val="both"/>
              <w:rPr>
                <w:sz w:val="24"/>
                <w:szCs w:val="24"/>
              </w:rPr>
            </w:pPr>
          </w:p>
        </w:tc>
      </w:tr>
      <w:tr w:rsidR="003C7825" w14:paraId="57494A3C" w14:textId="77777777" w:rsidTr="00CA2BA2">
        <w:tc>
          <w:tcPr>
            <w:tcW w:w="4814" w:type="dxa"/>
          </w:tcPr>
          <w:p w14:paraId="6487AD24" w14:textId="2FC912E6" w:rsidR="003C7825" w:rsidRDefault="00CA2BA2" w:rsidP="00DB08BE">
            <w:pPr>
              <w:jc w:val="both"/>
              <w:rPr>
                <w:sz w:val="24"/>
                <w:szCs w:val="24"/>
              </w:rPr>
            </w:pPr>
            <w:r w:rsidRPr="00694857">
              <w:rPr>
                <w:sz w:val="24"/>
                <w:szCs w:val="24"/>
              </w:rPr>
              <w:t>in the presence of:</w:t>
            </w:r>
          </w:p>
        </w:tc>
        <w:tc>
          <w:tcPr>
            <w:tcW w:w="4815" w:type="dxa"/>
            <w:tcBorders>
              <w:bottom w:val="single" w:sz="4" w:space="0" w:color="auto"/>
            </w:tcBorders>
          </w:tcPr>
          <w:p w14:paraId="440A3969" w14:textId="3ED83840" w:rsidR="003C7825" w:rsidRDefault="003C7825" w:rsidP="00DB08BE">
            <w:pPr>
              <w:jc w:val="both"/>
              <w:rPr>
                <w:sz w:val="24"/>
                <w:szCs w:val="24"/>
              </w:rPr>
            </w:pPr>
          </w:p>
        </w:tc>
      </w:tr>
      <w:tr w:rsidR="00CA2BA2" w14:paraId="6C54066F" w14:textId="77777777" w:rsidTr="00CA2BA2">
        <w:tc>
          <w:tcPr>
            <w:tcW w:w="4814" w:type="dxa"/>
          </w:tcPr>
          <w:p w14:paraId="1FE2EAB0" w14:textId="77777777" w:rsidR="00CA2BA2" w:rsidRPr="00694857" w:rsidRDefault="00CA2BA2" w:rsidP="00DB08BE">
            <w:pPr>
              <w:jc w:val="both"/>
              <w:rPr>
                <w:sz w:val="24"/>
                <w:szCs w:val="24"/>
              </w:rPr>
            </w:pPr>
          </w:p>
        </w:tc>
        <w:tc>
          <w:tcPr>
            <w:tcW w:w="4815" w:type="dxa"/>
            <w:tcBorders>
              <w:top w:val="single" w:sz="4" w:space="0" w:color="auto"/>
            </w:tcBorders>
          </w:tcPr>
          <w:p w14:paraId="5F521DF4" w14:textId="07F2B53D" w:rsidR="00CA2BA2" w:rsidRDefault="00CA2BA2" w:rsidP="00DB08BE">
            <w:pPr>
              <w:jc w:val="both"/>
              <w:rPr>
                <w:sz w:val="24"/>
                <w:szCs w:val="24"/>
              </w:rPr>
            </w:pPr>
            <w:r>
              <w:rPr>
                <w:sz w:val="24"/>
                <w:szCs w:val="24"/>
              </w:rPr>
              <w:t>Witness</w:t>
            </w:r>
          </w:p>
        </w:tc>
      </w:tr>
    </w:tbl>
    <w:p w14:paraId="6C8440BB" w14:textId="28B4271E" w:rsidR="00CA57DD" w:rsidRDefault="00CA57DD" w:rsidP="00DB08BE">
      <w:pPr>
        <w:jc w:val="both"/>
        <w:rPr>
          <w:sz w:val="24"/>
          <w:szCs w:val="24"/>
        </w:rPr>
      </w:pPr>
    </w:p>
    <w:p w14:paraId="0433A83C" w14:textId="4CC9ABB6" w:rsidR="00CA57DD" w:rsidRDefault="00CA57DD" w:rsidP="00DB08BE">
      <w:pPr>
        <w:jc w:val="both"/>
        <w:rPr>
          <w:sz w:val="24"/>
          <w:szCs w:val="24"/>
        </w:rPr>
      </w:pPr>
    </w:p>
    <w:p w14:paraId="6FCD3B82" w14:textId="5DE2FFD0" w:rsidR="00CA57DD" w:rsidRPr="003F0216" w:rsidRDefault="00CA57DD" w:rsidP="00DB08BE">
      <w:pPr>
        <w:jc w:val="both"/>
        <w:rPr>
          <w:sz w:val="24"/>
          <w:szCs w:val="24"/>
        </w:rPr>
      </w:pPr>
      <w:bookmarkStart w:id="3" w:name="_GoBack"/>
      <w:bookmarkEnd w:id="3"/>
    </w:p>
    <w:sectPr w:rsidR="00CA57DD" w:rsidRPr="003F0216" w:rsidSect="00F0224B">
      <w:headerReference w:type="default" r:id="rId9"/>
      <w:footerReference w:type="default" r:id="rId10"/>
      <w:pgSz w:w="11906" w:h="16838"/>
      <w:pgMar w:top="1985" w:right="1274" w:bottom="1440" w:left="993" w:header="720" w:footer="4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8C31" w14:textId="77777777" w:rsidR="0008510D" w:rsidRDefault="0008510D">
      <w:r>
        <w:separator/>
      </w:r>
    </w:p>
  </w:endnote>
  <w:endnote w:type="continuationSeparator" w:id="0">
    <w:p w14:paraId="1F64BDFF" w14:textId="77777777" w:rsidR="0008510D" w:rsidRDefault="0008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3B4B" w14:textId="3182A821" w:rsidR="00C66184" w:rsidRDefault="006D205B" w:rsidP="00C521DC">
    <w:pPr>
      <w:pStyle w:val="Footer"/>
      <w:rPr>
        <w:rFonts w:cs="Arial"/>
        <w:szCs w:val="16"/>
      </w:rPr>
    </w:pPr>
    <w:r>
      <w:rPr>
        <w:rFonts w:cs="Arial"/>
        <w:szCs w:val="16"/>
      </w:rPr>
      <w:t xml:space="preserve">CWS </w:t>
    </w:r>
    <w:r w:rsidR="00694857">
      <w:rPr>
        <w:rFonts w:cs="Arial"/>
        <w:szCs w:val="16"/>
      </w:rPr>
      <w:t>Volunteer Agreement</w:t>
    </w:r>
    <w:r>
      <w:rPr>
        <w:rFonts w:cs="Arial"/>
        <w:szCs w:val="16"/>
      </w:rPr>
      <w:t xml:space="preserve"> 1.0</w:t>
    </w:r>
    <w:r w:rsidR="005A3D0C">
      <w:rPr>
        <w:rFonts w:cs="Arial"/>
        <w:szCs w:val="16"/>
      </w:rPr>
      <w:t xml:space="preserve"> Adapted from a template from nfplaw.org.au.</w:t>
    </w:r>
    <w:r w:rsidR="00F257B8">
      <w:rPr>
        <w:rFonts w:cs="Arial"/>
        <w:szCs w:val="16"/>
      </w:rPr>
      <w:t xml:space="preserve"> </w:t>
    </w:r>
    <w:r w:rsidR="00F257B8" w:rsidRPr="00F257B8">
      <w:rPr>
        <w:sz w:val="20"/>
        <w:szCs w:val="20"/>
      </w:rPr>
      <w:t>National Guide: Recruiting, Inducting, Managing and Ending the Volunteer Relationship (Part 5) © 2018 Justice Connect.</w:t>
    </w:r>
  </w:p>
  <w:p w14:paraId="44B18301" w14:textId="4C55A39B" w:rsidR="00C66184" w:rsidRDefault="00C66184" w:rsidP="00C521DC">
    <w:pPr>
      <w:pStyle w:val="Footer"/>
      <w:rPr>
        <w:rFonts w:cs="Arial"/>
        <w:szCs w:val="16"/>
      </w:rPr>
    </w:pPr>
    <w:r w:rsidRPr="00C521DC">
      <w:rPr>
        <w:rFonts w:cs="Arial"/>
        <w:szCs w:val="16"/>
      </w:rPr>
      <w:t xml:space="preserve">The </w:t>
    </w:r>
    <w:proofErr w:type="spellStart"/>
    <w:r w:rsidRPr="00C521DC">
      <w:rPr>
        <w:rFonts w:cs="Arial"/>
        <w:szCs w:val="16"/>
      </w:rPr>
      <w:t>Womens</w:t>
    </w:r>
    <w:proofErr w:type="spellEnd"/>
    <w:r w:rsidRPr="00C521DC">
      <w:rPr>
        <w:rFonts w:cs="Arial"/>
        <w:szCs w:val="16"/>
      </w:rPr>
      <w:t xml:space="preserve"> Shed </w:t>
    </w:r>
    <w:r>
      <w:rPr>
        <w:rFonts w:cs="Arial"/>
        <w:szCs w:val="16"/>
      </w:rPr>
      <w:t>Coolum Inc.</w:t>
    </w:r>
    <w:r w:rsidR="00F257B8">
      <w:rPr>
        <w:rFonts w:cs="Arial"/>
        <w:szCs w:val="16"/>
      </w:rPr>
      <w:t xml:space="preserve"> November 2019</w:t>
    </w:r>
  </w:p>
  <w:p w14:paraId="1C3A9320" w14:textId="523ECE95" w:rsidR="00C66184" w:rsidRDefault="00C66184" w:rsidP="00C521DC">
    <w:pPr>
      <w:pStyle w:val="Footer"/>
    </w:pPr>
    <w:r>
      <w:rPr>
        <w:rFonts w:cs="Arial"/>
        <w:szCs w:val="16"/>
      </w:rPr>
      <w:tab/>
    </w:r>
    <w:r>
      <w:rPr>
        <w:rFonts w:cs="Arial"/>
        <w:szCs w:val="16"/>
      </w:rPr>
      <w:tab/>
    </w:r>
    <w:r w:rsidRPr="00C521DC">
      <w:rPr>
        <w:rFonts w:cs="Arial"/>
      </w:rPr>
      <w:fldChar w:fldCharType="begin"/>
    </w:r>
    <w:r w:rsidRPr="00C521DC">
      <w:rPr>
        <w:rFonts w:cs="Arial"/>
      </w:rPr>
      <w:instrText xml:space="preserve"> PAGE </w:instrText>
    </w:r>
    <w:r w:rsidRPr="00C521DC">
      <w:rPr>
        <w:rFonts w:cs="Arial"/>
      </w:rPr>
      <w:fldChar w:fldCharType="separate"/>
    </w:r>
    <w:r>
      <w:rPr>
        <w:rFonts w:cs="Arial"/>
        <w:noProof/>
      </w:rPr>
      <w:t>21</w:t>
    </w:r>
    <w:r w:rsidRPr="00C521DC">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6723" w14:textId="77777777" w:rsidR="0008510D" w:rsidRDefault="0008510D">
      <w:r>
        <w:separator/>
      </w:r>
    </w:p>
  </w:footnote>
  <w:footnote w:type="continuationSeparator" w:id="0">
    <w:p w14:paraId="45FE2556" w14:textId="77777777" w:rsidR="0008510D" w:rsidRDefault="0008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C4E1" w14:textId="14D37FF2" w:rsidR="00C66184" w:rsidRDefault="00C66184">
    <w:pPr>
      <w:pStyle w:val="Header"/>
    </w:pPr>
    <w:r>
      <w:rPr>
        <w:noProof/>
      </w:rPr>
      <w:drawing>
        <wp:anchor distT="0" distB="0" distL="114300" distR="114300" simplePos="0" relativeHeight="251658240" behindDoc="0" locked="0" layoutInCell="1" allowOverlap="1" wp14:anchorId="10E01E70" wp14:editId="40211C00">
          <wp:simplePos x="0" y="0"/>
          <wp:positionH relativeFrom="column">
            <wp:posOffset>-84455</wp:posOffset>
          </wp:positionH>
          <wp:positionV relativeFrom="paragraph">
            <wp:posOffset>-292100</wp:posOffset>
          </wp:positionV>
          <wp:extent cx="2711450" cy="944043"/>
          <wp:effectExtent l="0" t="0" r="0" b="889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logo_orig.png"/>
                  <pic:cNvPicPr/>
                </pic:nvPicPr>
                <pic:blipFill>
                  <a:blip r:embed="rId1">
                    <a:extLst>
                      <a:ext uri="{28A0092B-C50C-407E-A947-70E740481C1C}">
                        <a14:useLocalDpi xmlns:a14="http://schemas.microsoft.com/office/drawing/2010/main" val="0"/>
                      </a:ext>
                    </a:extLst>
                  </a:blip>
                  <a:stretch>
                    <a:fillRect/>
                  </a:stretch>
                </pic:blipFill>
                <pic:spPr>
                  <a:xfrm>
                    <a:off x="0" y="0"/>
                    <a:ext cx="2711450" cy="9440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6253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47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D015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283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2D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C7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22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10A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8E06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84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94CCA42"/>
    <w:name w:val="WW8Num1"/>
    <w:lvl w:ilvl="0">
      <w:start w:val="1"/>
      <w:numFmt w:val="bullet"/>
      <w:lvlText w:val=""/>
      <w:lvlJc w:val="left"/>
      <w:pPr>
        <w:tabs>
          <w:tab w:val="num" w:pos="0"/>
        </w:tabs>
        <w:ind w:left="720" w:hanging="360"/>
      </w:pPr>
      <w:rPr>
        <w:rFonts w:ascii="Wingdings" w:hAnsi="Wingdings" w:hint="default"/>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2"/>
    <w:multiLevelType w:val="multilevel"/>
    <w:tmpl w:val="00000002"/>
    <w:name w:val="WW8Num2"/>
    <w:lvl w:ilvl="0">
      <w:start w:val="1"/>
      <w:numFmt w:val="decimal"/>
      <w:lvlText w:val="%1."/>
      <w:lvlJc w:val="left"/>
      <w:pPr>
        <w:tabs>
          <w:tab w:val="num" w:pos="0"/>
        </w:tabs>
        <w:ind w:left="786"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BB678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4E7CCB"/>
    <w:multiLevelType w:val="hybridMultilevel"/>
    <w:tmpl w:val="7770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660FFB"/>
    <w:multiLevelType w:val="hybridMultilevel"/>
    <w:tmpl w:val="A8A2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D1A8D"/>
    <w:multiLevelType w:val="hybridMultilevel"/>
    <w:tmpl w:val="ABC66150"/>
    <w:lvl w:ilvl="0" w:tplc="09DE0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62A7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5005E0"/>
    <w:multiLevelType w:val="hybridMultilevel"/>
    <w:tmpl w:val="245ADD44"/>
    <w:lvl w:ilvl="0" w:tplc="0D42E3EA">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CC2F5F"/>
    <w:multiLevelType w:val="hybridMultilevel"/>
    <w:tmpl w:val="FCB8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2962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433116"/>
    <w:multiLevelType w:val="hybridMultilevel"/>
    <w:tmpl w:val="CEF08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6C461E"/>
    <w:multiLevelType w:val="hybridMultilevel"/>
    <w:tmpl w:val="7054C3E0"/>
    <w:lvl w:ilvl="0" w:tplc="09DE0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143B6"/>
    <w:multiLevelType w:val="hybridMultilevel"/>
    <w:tmpl w:val="E434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D2639D"/>
    <w:multiLevelType w:val="hybridMultilevel"/>
    <w:tmpl w:val="8D30D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B923F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106FCE"/>
    <w:multiLevelType w:val="hybridMultilevel"/>
    <w:tmpl w:val="E67A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443A2B"/>
    <w:multiLevelType w:val="hybridMultilevel"/>
    <w:tmpl w:val="4802C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EC5AA8"/>
    <w:multiLevelType w:val="hybridMultilevel"/>
    <w:tmpl w:val="51B4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A77DB"/>
    <w:multiLevelType w:val="hybridMultilevel"/>
    <w:tmpl w:val="ABDE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815F08"/>
    <w:multiLevelType w:val="hybridMultilevel"/>
    <w:tmpl w:val="DB166CBE"/>
    <w:lvl w:ilvl="0" w:tplc="09DE09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33431E"/>
    <w:multiLevelType w:val="hybridMultilevel"/>
    <w:tmpl w:val="88300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5440759"/>
    <w:multiLevelType w:val="hybridMultilevel"/>
    <w:tmpl w:val="1CCAF9F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30"/>
  </w:num>
  <w:num w:numId="4">
    <w:abstractNumId w:val="15"/>
  </w:num>
  <w:num w:numId="5">
    <w:abstractNumId w:val="20"/>
  </w:num>
  <w:num w:numId="6">
    <w:abstractNumId w:val="24"/>
  </w:num>
  <w:num w:numId="7">
    <w:abstractNumId w:val="21"/>
  </w:num>
  <w:num w:numId="8">
    <w:abstractNumId w:val="29"/>
  </w:num>
  <w:num w:numId="9">
    <w:abstractNumId w:val="14"/>
  </w:num>
  <w:num w:numId="10">
    <w:abstractNumId w:val="26"/>
  </w:num>
  <w:num w:numId="11">
    <w:abstractNumId w:val="23"/>
  </w:num>
  <w:num w:numId="12">
    <w:abstractNumId w:val="17"/>
  </w:num>
  <w:num w:numId="13">
    <w:abstractNumId w:val="3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25"/>
  </w:num>
  <w:num w:numId="27">
    <w:abstractNumId w:val="22"/>
  </w:num>
  <w:num w:numId="28">
    <w:abstractNumId w:val="32"/>
  </w:num>
  <w:num w:numId="29">
    <w:abstractNumId w:val="27"/>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C2"/>
    <w:rsid w:val="00014832"/>
    <w:rsid w:val="00016781"/>
    <w:rsid w:val="000217A6"/>
    <w:rsid w:val="00025B11"/>
    <w:rsid w:val="00025BDA"/>
    <w:rsid w:val="00027842"/>
    <w:rsid w:val="000336D4"/>
    <w:rsid w:val="00043883"/>
    <w:rsid w:val="000451DF"/>
    <w:rsid w:val="000601DE"/>
    <w:rsid w:val="0008510D"/>
    <w:rsid w:val="00092702"/>
    <w:rsid w:val="000B1EF9"/>
    <w:rsid w:val="000C0358"/>
    <w:rsid w:val="000C503D"/>
    <w:rsid w:val="000C54B7"/>
    <w:rsid w:val="000E025F"/>
    <w:rsid w:val="000E7CC1"/>
    <w:rsid w:val="00102FE1"/>
    <w:rsid w:val="00117B53"/>
    <w:rsid w:val="00127589"/>
    <w:rsid w:val="00154883"/>
    <w:rsid w:val="00165251"/>
    <w:rsid w:val="001701B3"/>
    <w:rsid w:val="00171044"/>
    <w:rsid w:val="00177422"/>
    <w:rsid w:val="001A6D16"/>
    <w:rsid w:val="001B4B0A"/>
    <w:rsid w:val="001D2BB5"/>
    <w:rsid w:val="001D78B5"/>
    <w:rsid w:val="001F7E7B"/>
    <w:rsid w:val="00202470"/>
    <w:rsid w:val="002040F0"/>
    <w:rsid w:val="002139B8"/>
    <w:rsid w:val="002A55EB"/>
    <w:rsid w:val="002D02C1"/>
    <w:rsid w:val="002D3F89"/>
    <w:rsid w:val="002E62DC"/>
    <w:rsid w:val="002F70E8"/>
    <w:rsid w:val="00317E43"/>
    <w:rsid w:val="003353B8"/>
    <w:rsid w:val="00342C72"/>
    <w:rsid w:val="003533AA"/>
    <w:rsid w:val="0036068E"/>
    <w:rsid w:val="003825F0"/>
    <w:rsid w:val="003A322E"/>
    <w:rsid w:val="003B188B"/>
    <w:rsid w:val="003C0992"/>
    <w:rsid w:val="003C7825"/>
    <w:rsid w:val="003D110E"/>
    <w:rsid w:val="003E0080"/>
    <w:rsid w:val="003F0216"/>
    <w:rsid w:val="003F4158"/>
    <w:rsid w:val="0041648A"/>
    <w:rsid w:val="00432BAE"/>
    <w:rsid w:val="00473E12"/>
    <w:rsid w:val="00474FBD"/>
    <w:rsid w:val="0048586A"/>
    <w:rsid w:val="004871B5"/>
    <w:rsid w:val="00487382"/>
    <w:rsid w:val="004B08AE"/>
    <w:rsid w:val="004D7390"/>
    <w:rsid w:val="004F7845"/>
    <w:rsid w:val="005046D5"/>
    <w:rsid w:val="00526DF7"/>
    <w:rsid w:val="00526F47"/>
    <w:rsid w:val="005477A0"/>
    <w:rsid w:val="00553EFC"/>
    <w:rsid w:val="00560E98"/>
    <w:rsid w:val="005A3D0C"/>
    <w:rsid w:val="005B0966"/>
    <w:rsid w:val="005C0B22"/>
    <w:rsid w:val="00611EC6"/>
    <w:rsid w:val="0061398D"/>
    <w:rsid w:val="00623E2F"/>
    <w:rsid w:val="00630191"/>
    <w:rsid w:val="006514D4"/>
    <w:rsid w:val="0066708A"/>
    <w:rsid w:val="0067610F"/>
    <w:rsid w:val="006861D7"/>
    <w:rsid w:val="006900A3"/>
    <w:rsid w:val="00694857"/>
    <w:rsid w:val="006A16DA"/>
    <w:rsid w:val="006B3A08"/>
    <w:rsid w:val="006B5280"/>
    <w:rsid w:val="006C047E"/>
    <w:rsid w:val="006C2738"/>
    <w:rsid w:val="006C6893"/>
    <w:rsid w:val="006D205B"/>
    <w:rsid w:val="006F531A"/>
    <w:rsid w:val="007018BF"/>
    <w:rsid w:val="007431E8"/>
    <w:rsid w:val="00745153"/>
    <w:rsid w:val="00794AFE"/>
    <w:rsid w:val="00794CFD"/>
    <w:rsid w:val="007A1B08"/>
    <w:rsid w:val="007A204A"/>
    <w:rsid w:val="007D0A28"/>
    <w:rsid w:val="007E5065"/>
    <w:rsid w:val="007E77E7"/>
    <w:rsid w:val="00820BC0"/>
    <w:rsid w:val="00823C86"/>
    <w:rsid w:val="008258E6"/>
    <w:rsid w:val="0083097F"/>
    <w:rsid w:val="00845F79"/>
    <w:rsid w:val="00847B61"/>
    <w:rsid w:val="00850C0B"/>
    <w:rsid w:val="0087284C"/>
    <w:rsid w:val="00872A1F"/>
    <w:rsid w:val="00881E21"/>
    <w:rsid w:val="0088519C"/>
    <w:rsid w:val="0088783B"/>
    <w:rsid w:val="00896B92"/>
    <w:rsid w:val="00896F9B"/>
    <w:rsid w:val="008A0965"/>
    <w:rsid w:val="008A4CD1"/>
    <w:rsid w:val="008B584A"/>
    <w:rsid w:val="008E3C52"/>
    <w:rsid w:val="008F67D8"/>
    <w:rsid w:val="009052A7"/>
    <w:rsid w:val="00921ACA"/>
    <w:rsid w:val="00930D0F"/>
    <w:rsid w:val="009547C9"/>
    <w:rsid w:val="00980EEC"/>
    <w:rsid w:val="00983FB8"/>
    <w:rsid w:val="009A1BAE"/>
    <w:rsid w:val="009B3FF7"/>
    <w:rsid w:val="009B6CDF"/>
    <w:rsid w:val="009E67FA"/>
    <w:rsid w:val="009F3607"/>
    <w:rsid w:val="009F6E72"/>
    <w:rsid w:val="00A06BEA"/>
    <w:rsid w:val="00A201BA"/>
    <w:rsid w:val="00A461A5"/>
    <w:rsid w:val="00A77E54"/>
    <w:rsid w:val="00AA2F19"/>
    <w:rsid w:val="00AB4A3E"/>
    <w:rsid w:val="00AC10A6"/>
    <w:rsid w:val="00AC44D8"/>
    <w:rsid w:val="00AD2630"/>
    <w:rsid w:val="00AE35B5"/>
    <w:rsid w:val="00AF6C0A"/>
    <w:rsid w:val="00B10FF6"/>
    <w:rsid w:val="00B1119A"/>
    <w:rsid w:val="00B139B9"/>
    <w:rsid w:val="00B17F19"/>
    <w:rsid w:val="00B21411"/>
    <w:rsid w:val="00B3279E"/>
    <w:rsid w:val="00B36528"/>
    <w:rsid w:val="00B3673B"/>
    <w:rsid w:val="00B40040"/>
    <w:rsid w:val="00B83724"/>
    <w:rsid w:val="00B84821"/>
    <w:rsid w:val="00B927CC"/>
    <w:rsid w:val="00BC765F"/>
    <w:rsid w:val="00BD08E6"/>
    <w:rsid w:val="00BD421D"/>
    <w:rsid w:val="00C1418D"/>
    <w:rsid w:val="00C3032D"/>
    <w:rsid w:val="00C34E8A"/>
    <w:rsid w:val="00C521DC"/>
    <w:rsid w:val="00C54D19"/>
    <w:rsid w:val="00C60BA5"/>
    <w:rsid w:val="00C642F4"/>
    <w:rsid w:val="00C66184"/>
    <w:rsid w:val="00C86C0A"/>
    <w:rsid w:val="00C95C9A"/>
    <w:rsid w:val="00CA2BA2"/>
    <w:rsid w:val="00CA57DD"/>
    <w:rsid w:val="00CB29D9"/>
    <w:rsid w:val="00CD04DC"/>
    <w:rsid w:val="00D00F6F"/>
    <w:rsid w:val="00D11DC8"/>
    <w:rsid w:val="00D16483"/>
    <w:rsid w:val="00D303C8"/>
    <w:rsid w:val="00D3170A"/>
    <w:rsid w:val="00D475E7"/>
    <w:rsid w:val="00D51387"/>
    <w:rsid w:val="00D60BFF"/>
    <w:rsid w:val="00D67C0E"/>
    <w:rsid w:val="00D744A0"/>
    <w:rsid w:val="00D93C95"/>
    <w:rsid w:val="00D9701E"/>
    <w:rsid w:val="00DB08BE"/>
    <w:rsid w:val="00DC27BC"/>
    <w:rsid w:val="00DC48CF"/>
    <w:rsid w:val="00DE2E93"/>
    <w:rsid w:val="00E16B26"/>
    <w:rsid w:val="00E33575"/>
    <w:rsid w:val="00E40477"/>
    <w:rsid w:val="00E57CF2"/>
    <w:rsid w:val="00E71C21"/>
    <w:rsid w:val="00E81D42"/>
    <w:rsid w:val="00EB1728"/>
    <w:rsid w:val="00EC7AC2"/>
    <w:rsid w:val="00ED427C"/>
    <w:rsid w:val="00F0224B"/>
    <w:rsid w:val="00F069FA"/>
    <w:rsid w:val="00F257B8"/>
    <w:rsid w:val="00F508EB"/>
    <w:rsid w:val="00F57DD9"/>
    <w:rsid w:val="00F82D2D"/>
    <w:rsid w:val="00F96DAC"/>
    <w:rsid w:val="00FA4D19"/>
    <w:rsid w:val="00FD173D"/>
    <w:rsid w:val="00FD7806"/>
    <w:rsid w:val="00FE4236"/>
    <w:rsid w:val="00FE423C"/>
    <w:rsid w:val="00FE4EDF"/>
    <w:rsid w:val="00FE655D"/>
    <w:rsid w:val="00FF4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69607"/>
  <w15:chartTrackingRefBased/>
  <w15:docId w15:val="{4BD8B3FE-7DE2-4CAA-A190-03D2ECE5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F7"/>
  </w:style>
  <w:style w:type="paragraph" w:styleId="Heading1">
    <w:name w:val="heading 1"/>
    <w:basedOn w:val="Normal"/>
    <w:next w:val="Normal"/>
    <w:link w:val="Heading1Char"/>
    <w:uiPriority w:val="9"/>
    <w:qFormat/>
    <w:rsid w:val="009B3FF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B3FF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B3FF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B3FF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B3FF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B3FF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B3FF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B3FF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B3FF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Rockwell" w:hAnsi="Rockwell" w:cs="Times New Roman"/>
      <w14:shadow w14:blurRad="50800" w14:dist="38100" w14:dir="2700000" w14:sx="100000" w14:sy="100000" w14:kx="0" w14:ky="0" w14:algn="tl">
        <w14:srgbClr w14:val="000000">
          <w14:alpha w14:val="60000"/>
        </w14:srgbClr>
      </w14:shado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BodyText"/>
    <w:pPr>
      <w:keepNext/>
      <w:spacing w:before="240"/>
    </w:pPr>
    <w:rPr>
      <w:rFonts w:cs="Arial Unicode MS"/>
      <w:sz w:val="28"/>
      <w:szCs w:val="28"/>
    </w:rPr>
  </w:style>
  <w:style w:type="paragraph" w:styleId="BodyText">
    <w:name w:val="Body Text"/>
    <w:basedOn w:val="Normal"/>
    <w:link w:val="BodyTextChar"/>
  </w:style>
  <w:style w:type="paragraph" w:styleId="List">
    <w:name w:val="List"/>
    <w:basedOn w:val="BodyText"/>
  </w:style>
  <w:style w:type="paragraph" w:styleId="Caption">
    <w:name w:val="caption"/>
    <w:basedOn w:val="Normal"/>
    <w:next w:val="Normal"/>
    <w:uiPriority w:val="35"/>
    <w:unhideWhenUsed/>
    <w:qFormat/>
    <w:rsid w:val="009B3FF7"/>
    <w:pPr>
      <w:spacing w:line="240" w:lineRule="auto"/>
    </w:pPr>
    <w:rPr>
      <w:b/>
      <w:bCs/>
      <w:color w:val="404040" w:themeColor="text1" w:themeTint="BF"/>
      <w:sz w:val="20"/>
      <w:szCs w:val="20"/>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9B3FF7"/>
    <w:rPr>
      <w:rFonts w:asciiTheme="majorHAnsi" w:eastAsiaTheme="majorEastAsia" w:hAnsiTheme="majorHAnsi" w:cstheme="majorBidi"/>
      <w:color w:val="2E74B5" w:themeColor="accent1" w:themeShade="BF"/>
      <w:sz w:val="36"/>
      <w:szCs w:val="36"/>
    </w:rPr>
  </w:style>
  <w:style w:type="paragraph" w:styleId="NoSpacing">
    <w:name w:val="No Spacing"/>
    <w:uiPriority w:val="1"/>
    <w:qFormat/>
    <w:rsid w:val="009B3FF7"/>
    <w:pPr>
      <w:spacing w:after="0" w:line="240" w:lineRule="auto"/>
    </w:pPr>
  </w:style>
  <w:style w:type="character" w:customStyle="1" w:styleId="Heading2Char">
    <w:name w:val="Heading 2 Char"/>
    <w:basedOn w:val="DefaultParagraphFont"/>
    <w:link w:val="Heading2"/>
    <w:uiPriority w:val="9"/>
    <w:rsid w:val="009B3FF7"/>
    <w:rPr>
      <w:rFonts w:asciiTheme="majorHAnsi" w:eastAsiaTheme="majorEastAsia" w:hAnsiTheme="majorHAnsi" w:cstheme="majorBidi"/>
      <w:color w:val="2E74B5" w:themeColor="accent1" w:themeShade="BF"/>
      <w:sz w:val="28"/>
      <w:szCs w:val="28"/>
    </w:rPr>
  </w:style>
  <w:style w:type="character" w:customStyle="1" w:styleId="BodyTextChar">
    <w:name w:val="Body Text Char"/>
    <w:basedOn w:val="DefaultParagraphFont"/>
    <w:link w:val="BodyText"/>
    <w:rsid w:val="00ED427C"/>
    <w:rPr>
      <w:rFonts w:ascii="Rockwell" w:eastAsia="Arial Unicode MS" w:hAnsi="Rockwell"/>
      <w:sz w:val="22"/>
      <w:szCs w:val="22"/>
      <w:lang w:eastAsia="ar-SA"/>
    </w:rPr>
  </w:style>
  <w:style w:type="paragraph" w:styleId="List2">
    <w:name w:val="List 2"/>
    <w:basedOn w:val="Normal"/>
    <w:uiPriority w:val="99"/>
    <w:unhideWhenUsed/>
    <w:rsid w:val="00ED427C"/>
    <w:pPr>
      <w:ind w:left="566" w:hanging="283"/>
      <w:contextualSpacing/>
    </w:pPr>
  </w:style>
  <w:style w:type="paragraph" w:styleId="Index1">
    <w:name w:val="index 1"/>
    <w:basedOn w:val="Normal"/>
    <w:next w:val="Normal"/>
    <w:autoRedefine/>
    <w:uiPriority w:val="99"/>
    <w:semiHidden/>
    <w:unhideWhenUsed/>
    <w:rsid w:val="00ED427C"/>
    <w:pPr>
      <w:ind w:left="220" w:hanging="220"/>
    </w:pPr>
  </w:style>
  <w:style w:type="paragraph" w:styleId="IndexHeading">
    <w:name w:val="index heading"/>
    <w:basedOn w:val="Normal"/>
    <w:next w:val="Index1"/>
    <w:uiPriority w:val="99"/>
    <w:unhideWhenUsed/>
    <w:rsid w:val="00ED427C"/>
    <w:rPr>
      <w:rFonts w:asciiTheme="majorHAnsi" w:eastAsiaTheme="majorEastAsia" w:hAnsiTheme="majorHAnsi" w:cstheme="majorBidi"/>
      <w:b/>
      <w:bCs/>
    </w:rPr>
  </w:style>
  <w:style w:type="paragraph" w:styleId="Index9">
    <w:name w:val="index 9"/>
    <w:basedOn w:val="Normal"/>
    <w:next w:val="Normal"/>
    <w:autoRedefine/>
    <w:uiPriority w:val="99"/>
    <w:unhideWhenUsed/>
    <w:rsid w:val="00ED427C"/>
    <w:pPr>
      <w:ind w:left="1980" w:hanging="220"/>
    </w:pPr>
  </w:style>
  <w:style w:type="paragraph" w:styleId="BodyTextFirstIndent">
    <w:name w:val="Body Text First Indent"/>
    <w:basedOn w:val="BodyText"/>
    <w:link w:val="BodyTextFirstIndentChar"/>
    <w:uiPriority w:val="99"/>
    <w:unhideWhenUsed/>
    <w:rsid w:val="00ED427C"/>
    <w:pPr>
      <w:spacing w:after="0"/>
      <w:ind w:firstLine="360"/>
    </w:pPr>
    <w:rPr>
      <w:color w:val="000000" w:themeColor="text1"/>
    </w:rPr>
  </w:style>
  <w:style w:type="character" w:customStyle="1" w:styleId="BodyTextFirstIndentChar">
    <w:name w:val="Body Text First Indent Char"/>
    <w:basedOn w:val="BodyTextChar"/>
    <w:link w:val="BodyTextFirstIndent"/>
    <w:uiPriority w:val="99"/>
    <w:rsid w:val="00ED427C"/>
    <w:rPr>
      <w:rFonts w:ascii="Arial" w:eastAsia="Arial Unicode MS" w:hAnsi="Arial"/>
      <w:color w:val="000000" w:themeColor="text1"/>
      <w:sz w:val="22"/>
      <w:szCs w:val="22"/>
      <w:lang w:eastAsia="ar-SA"/>
    </w:rPr>
  </w:style>
  <w:style w:type="paragraph" w:styleId="BlockText">
    <w:name w:val="Block Text"/>
    <w:basedOn w:val="Normal"/>
    <w:uiPriority w:val="99"/>
    <w:unhideWhenUsed/>
    <w:rsid w:val="00ED427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5B9BD5" w:themeColor="accent1"/>
    </w:rPr>
  </w:style>
  <w:style w:type="paragraph" w:styleId="BodyText2">
    <w:name w:val="Body Text 2"/>
    <w:basedOn w:val="Normal"/>
    <w:link w:val="BodyText2Char"/>
    <w:uiPriority w:val="99"/>
    <w:unhideWhenUsed/>
    <w:rsid w:val="00ED427C"/>
    <w:pPr>
      <w:spacing w:line="480" w:lineRule="auto"/>
    </w:pPr>
  </w:style>
  <w:style w:type="character" w:customStyle="1" w:styleId="BodyText2Char">
    <w:name w:val="Body Text 2 Char"/>
    <w:basedOn w:val="DefaultParagraphFont"/>
    <w:link w:val="BodyText2"/>
    <w:uiPriority w:val="99"/>
    <w:rsid w:val="00ED427C"/>
    <w:rPr>
      <w:rFonts w:ascii="Rockwell" w:eastAsia="Arial Unicode MS" w:hAnsi="Rockwell"/>
      <w:sz w:val="22"/>
      <w:szCs w:val="22"/>
      <w:lang w:eastAsia="ar-SA"/>
    </w:rPr>
  </w:style>
  <w:style w:type="paragraph" w:styleId="BodyText3">
    <w:name w:val="Body Text 3"/>
    <w:basedOn w:val="Normal"/>
    <w:link w:val="BodyText3Char"/>
    <w:uiPriority w:val="99"/>
    <w:unhideWhenUsed/>
    <w:rsid w:val="00ED427C"/>
    <w:rPr>
      <w:sz w:val="16"/>
      <w:szCs w:val="16"/>
    </w:rPr>
  </w:style>
  <w:style w:type="character" w:customStyle="1" w:styleId="BodyText3Char">
    <w:name w:val="Body Text 3 Char"/>
    <w:basedOn w:val="DefaultParagraphFont"/>
    <w:link w:val="BodyText3"/>
    <w:uiPriority w:val="99"/>
    <w:rsid w:val="00ED427C"/>
    <w:rPr>
      <w:rFonts w:ascii="Rockwell" w:eastAsia="Arial Unicode MS" w:hAnsi="Rockwell"/>
      <w:sz w:val="16"/>
      <w:szCs w:val="16"/>
      <w:lang w:eastAsia="ar-SA"/>
    </w:rPr>
  </w:style>
  <w:style w:type="paragraph" w:styleId="BodyTextIndent">
    <w:name w:val="Body Text Indent"/>
    <w:basedOn w:val="Normal"/>
    <w:link w:val="BodyTextIndentChar"/>
    <w:uiPriority w:val="99"/>
    <w:semiHidden/>
    <w:unhideWhenUsed/>
    <w:rsid w:val="00ED427C"/>
    <w:pPr>
      <w:ind w:left="283"/>
    </w:pPr>
  </w:style>
  <w:style w:type="character" w:customStyle="1" w:styleId="BodyTextIndentChar">
    <w:name w:val="Body Text Indent Char"/>
    <w:basedOn w:val="DefaultParagraphFont"/>
    <w:link w:val="BodyTextIndent"/>
    <w:uiPriority w:val="99"/>
    <w:semiHidden/>
    <w:rsid w:val="00ED427C"/>
    <w:rPr>
      <w:rFonts w:ascii="Rockwell" w:eastAsia="Arial Unicode MS" w:hAnsi="Rockwell"/>
      <w:sz w:val="22"/>
      <w:szCs w:val="22"/>
      <w:lang w:eastAsia="ar-SA"/>
    </w:rPr>
  </w:style>
  <w:style w:type="paragraph" w:styleId="BodyTextFirstIndent2">
    <w:name w:val="Body Text First Indent 2"/>
    <w:basedOn w:val="BodyTextIndent"/>
    <w:link w:val="BodyTextFirstIndent2Char"/>
    <w:uiPriority w:val="99"/>
    <w:unhideWhenUsed/>
    <w:rsid w:val="00ED427C"/>
    <w:pPr>
      <w:spacing w:after="0"/>
      <w:ind w:left="360" w:firstLine="360"/>
    </w:pPr>
  </w:style>
  <w:style w:type="character" w:customStyle="1" w:styleId="BodyTextFirstIndent2Char">
    <w:name w:val="Body Text First Indent 2 Char"/>
    <w:basedOn w:val="BodyTextIndentChar"/>
    <w:link w:val="BodyTextFirstIndent2"/>
    <w:uiPriority w:val="99"/>
    <w:rsid w:val="00ED427C"/>
    <w:rPr>
      <w:rFonts w:ascii="Arial" w:eastAsia="Arial Unicode MS" w:hAnsi="Arial"/>
      <w:sz w:val="22"/>
      <w:szCs w:val="22"/>
      <w:lang w:eastAsia="ar-SA"/>
    </w:rPr>
  </w:style>
  <w:style w:type="paragraph" w:styleId="BodyTextIndent3">
    <w:name w:val="Body Text Indent 3"/>
    <w:basedOn w:val="Normal"/>
    <w:link w:val="BodyTextIndent3Char"/>
    <w:uiPriority w:val="99"/>
    <w:unhideWhenUsed/>
    <w:rsid w:val="00A201BA"/>
    <w:pPr>
      <w:ind w:left="1440"/>
    </w:pPr>
    <w:rPr>
      <w:szCs w:val="16"/>
    </w:rPr>
  </w:style>
  <w:style w:type="character" w:customStyle="1" w:styleId="BodyTextIndent3Char">
    <w:name w:val="Body Text Indent 3 Char"/>
    <w:basedOn w:val="DefaultParagraphFont"/>
    <w:link w:val="BodyTextIndent3"/>
    <w:uiPriority w:val="99"/>
    <w:rsid w:val="00A201BA"/>
    <w:rPr>
      <w:rFonts w:ascii="Arial" w:eastAsia="Arial Unicode MS" w:hAnsi="Arial"/>
      <w:szCs w:val="16"/>
      <w:lang w:eastAsia="ar-SA"/>
    </w:rPr>
  </w:style>
  <w:style w:type="character" w:customStyle="1" w:styleId="Heading3Char">
    <w:name w:val="Heading 3 Char"/>
    <w:basedOn w:val="DefaultParagraphFont"/>
    <w:link w:val="Heading3"/>
    <w:uiPriority w:val="9"/>
    <w:rsid w:val="009B3FF7"/>
    <w:rPr>
      <w:rFonts w:asciiTheme="majorHAnsi" w:eastAsiaTheme="majorEastAsia" w:hAnsiTheme="majorHAnsi" w:cstheme="majorBidi"/>
      <w:color w:val="404040" w:themeColor="text1" w:themeTint="BF"/>
      <w:sz w:val="26"/>
      <w:szCs w:val="26"/>
    </w:rPr>
  </w:style>
  <w:style w:type="character" w:styleId="Hyperlink">
    <w:name w:val="Hyperlink"/>
    <w:basedOn w:val="DefaultParagraphFont"/>
    <w:uiPriority w:val="99"/>
    <w:unhideWhenUsed/>
    <w:rsid w:val="00A77E54"/>
    <w:rPr>
      <w:color w:val="0000FF"/>
      <w:u w:val="single"/>
    </w:rPr>
  </w:style>
  <w:style w:type="table" w:styleId="TableGrid">
    <w:name w:val="Table Grid"/>
    <w:basedOn w:val="TableNormal"/>
    <w:uiPriority w:val="39"/>
    <w:rsid w:val="00C3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7382"/>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E3C52"/>
    <w:rPr>
      <w:color w:val="605E5C"/>
      <w:shd w:val="clear" w:color="auto" w:fill="E1DFDD"/>
    </w:rPr>
  </w:style>
  <w:style w:type="character" w:styleId="PlaceholderText">
    <w:name w:val="Placeholder Text"/>
    <w:basedOn w:val="DefaultParagraphFont"/>
    <w:uiPriority w:val="99"/>
    <w:semiHidden/>
    <w:rsid w:val="006900A3"/>
    <w:rPr>
      <w:color w:val="808080"/>
    </w:rPr>
  </w:style>
  <w:style w:type="character" w:customStyle="1" w:styleId="Heading4Char">
    <w:name w:val="Heading 4 Char"/>
    <w:basedOn w:val="DefaultParagraphFont"/>
    <w:link w:val="Heading4"/>
    <w:uiPriority w:val="9"/>
    <w:semiHidden/>
    <w:rsid w:val="009B3FF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B3FF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B3FF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B3FF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B3FF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B3FF7"/>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9B3FF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B3FF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B3FF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B3FF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B3FF7"/>
    <w:rPr>
      <w:b/>
      <w:bCs/>
    </w:rPr>
  </w:style>
  <w:style w:type="character" w:styleId="Emphasis">
    <w:name w:val="Emphasis"/>
    <w:basedOn w:val="DefaultParagraphFont"/>
    <w:uiPriority w:val="20"/>
    <w:qFormat/>
    <w:rsid w:val="009B3FF7"/>
    <w:rPr>
      <w:i/>
      <w:iCs/>
    </w:rPr>
  </w:style>
  <w:style w:type="paragraph" w:styleId="Quote">
    <w:name w:val="Quote"/>
    <w:basedOn w:val="Normal"/>
    <w:next w:val="Normal"/>
    <w:link w:val="QuoteChar"/>
    <w:uiPriority w:val="29"/>
    <w:qFormat/>
    <w:rsid w:val="009B3FF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B3FF7"/>
    <w:rPr>
      <w:i/>
      <w:iCs/>
    </w:rPr>
  </w:style>
  <w:style w:type="paragraph" w:styleId="IntenseQuote">
    <w:name w:val="Intense Quote"/>
    <w:basedOn w:val="Normal"/>
    <w:next w:val="Normal"/>
    <w:link w:val="IntenseQuoteChar"/>
    <w:uiPriority w:val="30"/>
    <w:qFormat/>
    <w:rsid w:val="009B3FF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B3FF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B3FF7"/>
    <w:rPr>
      <w:i/>
      <w:iCs/>
      <w:color w:val="595959" w:themeColor="text1" w:themeTint="A6"/>
    </w:rPr>
  </w:style>
  <w:style w:type="character" w:styleId="IntenseEmphasis">
    <w:name w:val="Intense Emphasis"/>
    <w:basedOn w:val="DefaultParagraphFont"/>
    <w:uiPriority w:val="21"/>
    <w:qFormat/>
    <w:rsid w:val="009B3FF7"/>
    <w:rPr>
      <w:b/>
      <w:bCs/>
      <w:i/>
      <w:iCs/>
    </w:rPr>
  </w:style>
  <w:style w:type="character" w:styleId="SubtleReference">
    <w:name w:val="Subtle Reference"/>
    <w:basedOn w:val="DefaultParagraphFont"/>
    <w:uiPriority w:val="31"/>
    <w:qFormat/>
    <w:rsid w:val="009B3FF7"/>
    <w:rPr>
      <w:smallCaps/>
      <w:color w:val="404040" w:themeColor="text1" w:themeTint="BF"/>
    </w:rPr>
  </w:style>
  <w:style w:type="character" w:styleId="IntenseReference">
    <w:name w:val="Intense Reference"/>
    <w:basedOn w:val="DefaultParagraphFont"/>
    <w:uiPriority w:val="32"/>
    <w:qFormat/>
    <w:rsid w:val="009B3FF7"/>
    <w:rPr>
      <w:b/>
      <w:bCs/>
      <w:smallCaps/>
      <w:u w:val="single"/>
    </w:rPr>
  </w:style>
  <w:style w:type="character" w:styleId="BookTitle">
    <w:name w:val="Book Title"/>
    <w:basedOn w:val="DefaultParagraphFont"/>
    <w:uiPriority w:val="33"/>
    <w:qFormat/>
    <w:rsid w:val="009B3FF7"/>
    <w:rPr>
      <w:b/>
      <w:bCs/>
      <w:smallCaps/>
    </w:rPr>
  </w:style>
  <w:style w:type="paragraph" w:styleId="TOCHeading">
    <w:name w:val="TOC Heading"/>
    <w:basedOn w:val="Heading1"/>
    <w:next w:val="Normal"/>
    <w:uiPriority w:val="39"/>
    <w:unhideWhenUsed/>
    <w:qFormat/>
    <w:rsid w:val="009B3FF7"/>
    <w:pPr>
      <w:outlineLvl w:val="9"/>
    </w:pPr>
  </w:style>
  <w:style w:type="paragraph" w:styleId="TOC1">
    <w:name w:val="toc 1"/>
    <w:basedOn w:val="Normal"/>
    <w:next w:val="Normal"/>
    <w:autoRedefine/>
    <w:uiPriority w:val="39"/>
    <w:unhideWhenUsed/>
    <w:rsid w:val="009B3FF7"/>
    <w:pPr>
      <w:spacing w:after="100"/>
    </w:pPr>
  </w:style>
  <w:style w:type="paragraph" w:styleId="TOC2">
    <w:name w:val="toc 2"/>
    <w:basedOn w:val="Normal"/>
    <w:next w:val="Normal"/>
    <w:autoRedefine/>
    <w:uiPriority w:val="39"/>
    <w:unhideWhenUsed/>
    <w:rsid w:val="006C047E"/>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71">
      <w:bodyDiv w:val="1"/>
      <w:marLeft w:val="0"/>
      <w:marRight w:val="0"/>
      <w:marTop w:val="0"/>
      <w:marBottom w:val="0"/>
      <w:divBdr>
        <w:top w:val="none" w:sz="0" w:space="0" w:color="auto"/>
        <w:left w:val="none" w:sz="0" w:space="0" w:color="auto"/>
        <w:bottom w:val="none" w:sz="0" w:space="0" w:color="auto"/>
        <w:right w:val="none" w:sz="0" w:space="0" w:color="auto"/>
      </w:divBdr>
      <w:divsChild>
        <w:div w:id="1971323654">
          <w:marLeft w:val="547"/>
          <w:marRight w:val="0"/>
          <w:marTop w:val="0"/>
          <w:marBottom w:val="0"/>
          <w:divBdr>
            <w:top w:val="none" w:sz="0" w:space="0" w:color="auto"/>
            <w:left w:val="none" w:sz="0" w:space="0" w:color="auto"/>
            <w:bottom w:val="none" w:sz="0" w:space="0" w:color="auto"/>
            <w:right w:val="none" w:sz="0" w:space="0" w:color="auto"/>
          </w:divBdr>
        </w:div>
      </w:divsChild>
    </w:div>
    <w:div w:id="4481898">
      <w:bodyDiv w:val="1"/>
      <w:marLeft w:val="0"/>
      <w:marRight w:val="0"/>
      <w:marTop w:val="0"/>
      <w:marBottom w:val="0"/>
      <w:divBdr>
        <w:top w:val="none" w:sz="0" w:space="0" w:color="auto"/>
        <w:left w:val="none" w:sz="0" w:space="0" w:color="auto"/>
        <w:bottom w:val="none" w:sz="0" w:space="0" w:color="auto"/>
        <w:right w:val="none" w:sz="0" w:space="0" w:color="auto"/>
      </w:divBdr>
      <w:divsChild>
        <w:div w:id="294218096">
          <w:marLeft w:val="547"/>
          <w:marRight w:val="0"/>
          <w:marTop w:val="0"/>
          <w:marBottom w:val="0"/>
          <w:divBdr>
            <w:top w:val="none" w:sz="0" w:space="0" w:color="auto"/>
            <w:left w:val="none" w:sz="0" w:space="0" w:color="auto"/>
            <w:bottom w:val="none" w:sz="0" w:space="0" w:color="auto"/>
            <w:right w:val="none" w:sz="0" w:space="0" w:color="auto"/>
          </w:divBdr>
        </w:div>
        <w:div w:id="495612502">
          <w:marLeft w:val="547"/>
          <w:marRight w:val="0"/>
          <w:marTop w:val="0"/>
          <w:marBottom w:val="0"/>
          <w:divBdr>
            <w:top w:val="none" w:sz="0" w:space="0" w:color="auto"/>
            <w:left w:val="none" w:sz="0" w:space="0" w:color="auto"/>
            <w:bottom w:val="none" w:sz="0" w:space="0" w:color="auto"/>
            <w:right w:val="none" w:sz="0" w:space="0" w:color="auto"/>
          </w:divBdr>
        </w:div>
      </w:divsChild>
    </w:div>
    <w:div w:id="819493099">
      <w:bodyDiv w:val="1"/>
      <w:marLeft w:val="0"/>
      <w:marRight w:val="0"/>
      <w:marTop w:val="0"/>
      <w:marBottom w:val="0"/>
      <w:divBdr>
        <w:top w:val="none" w:sz="0" w:space="0" w:color="auto"/>
        <w:left w:val="none" w:sz="0" w:space="0" w:color="auto"/>
        <w:bottom w:val="none" w:sz="0" w:space="0" w:color="auto"/>
        <w:right w:val="none" w:sz="0" w:space="0" w:color="auto"/>
      </w:divBdr>
      <w:divsChild>
        <w:div w:id="1878200062">
          <w:marLeft w:val="547"/>
          <w:marRight w:val="0"/>
          <w:marTop w:val="0"/>
          <w:marBottom w:val="0"/>
          <w:divBdr>
            <w:top w:val="none" w:sz="0" w:space="0" w:color="auto"/>
            <w:left w:val="none" w:sz="0" w:space="0" w:color="auto"/>
            <w:bottom w:val="none" w:sz="0" w:space="0" w:color="auto"/>
            <w:right w:val="none" w:sz="0" w:space="0" w:color="auto"/>
          </w:divBdr>
        </w:div>
      </w:divsChild>
    </w:div>
    <w:div w:id="854075267">
      <w:bodyDiv w:val="1"/>
      <w:marLeft w:val="0"/>
      <w:marRight w:val="0"/>
      <w:marTop w:val="0"/>
      <w:marBottom w:val="0"/>
      <w:divBdr>
        <w:top w:val="none" w:sz="0" w:space="0" w:color="auto"/>
        <w:left w:val="none" w:sz="0" w:space="0" w:color="auto"/>
        <w:bottom w:val="none" w:sz="0" w:space="0" w:color="auto"/>
        <w:right w:val="none" w:sz="0" w:space="0" w:color="auto"/>
      </w:divBdr>
      <w:divsChild>
        <w:div w:id="1597833391">
          <w:marLeft w:val="547"/>
          <w:marRight w:val="0"/>
          <w:marTop w:val="0"/>
          <w:marBottom w:val="0"/>
          <w:divBdr>
            <w:top w:val="none" w:sz="0" w:space="0" w:color="auto"/>
            <w:left w:val="none" w:sz="0" w:space="0" w:color="auto"/>
            <w:bottom w:val="none" w:sz="0" w:space="0" w:color="auto"/>
            <w:right w:val="none" w:sz="0" w:space="0" w:color="auto"/>
          </w:divBdr>
        </w:div>
      </w:divsChild>
    </w:div>
    <w:div w:id="1100905479">
      <w:bodyDiv w:val="1"/>
      <w:marLeft w:val="0"/>
      <w:marRight w:val="0"/>
      <w:marTop w:val="0"/>
      <w:marBottom w:val="0"/>
      <w:divBdr>
        <w:top w:val="none" w:sz="0" w:space="0" w:color="auto"/>
        <w:left w:val="none" w:sz="0" w:space="0" w:color="auto"/>
        <w:bottom w:val="none" w:sz="0" w:space="0" w:color="auto"/>
        <w:right w:val="none" w:sz="0" w:space="0" w:color="auto"/>
      </w:divBdr>
      <w:divsChild>
        <w:div w:id="971252280">
          <w:marLeft w:val="547"/>
          <w:marRight w:val="0"/>
          <w:marTop w:val="0"/>
          <w:marBottom w:val="0"/>
          <w:divBdr>
            <w:top w:val="none" w:sz="0" w:space="0" w:color="auto"/>
            <w:left w:val="none" w:sz="0" w:space="0" w:color="auto"/>
            <w:bottom w:val="none" w:sz="0" w:space="0" w:color="auto"/>
            <w:right w:val="none" w:sz="0" w:space="0" w:color="auto"/>
          </w:divBdr>
        </w:div>
        <w:div w:id="1679770076">
          <w:marLeft w:val="547"/>
          <w:marRight w:val="0"/>
          <w:marTop w:val="0"/>
          <w:marBottom w:val="0"/>
          <w:divBdr>
            <w:top w:val="none" w:sz="0" w:space="0" w:color="auto"/>
            <w:left w:val="none" w:sz="0" w:space="0" w:color="auto"/>
            <w:bottom w:val="none" w:sz="0" w:space="0" w:color="auto"/>
            <w:right w:val="none" w:sz="0" w:space="0" w:color="auto"/>
          </w:divBdr>
        </w:div>
      </w:divsChild>
    </w:div>
    <w:div w:id="1196654539">
      <w:bodyDiv w:val="1"/>
      <w:marLeft w:val="0"/>
      <w:marRight w:val="0"/>
      <w:marTop w:val="0"/>
      <w:marBottom w:val="0"/>
      <w:divBdr>
        <w:top w:val="none" w:sz="0" w:space="0" w:color="auto"/>
        <w:left w:val="none" w:sz="0" w:space="0" w:color="auto"/>
        <w:bottom w:val="none" w:sz="0" w:space="0" w:color="auto"/>
        <w:right w:val="none" w:sz="0" w:space="0" w:color="auto"/>
      </w:divBdr>
      <w:divsChild>
        <w:div w:id="1755278509">
          <w:marLeft w:val="547"/>
          <w:marRight w:val="0"/>
          <w:marTop w:val="0"/>
          <w:marBottom w:val="0"/>
          <w:divBdr>
            <w:top w:val="none" w:sz="0" w:space="0" w:color="auto"/>
            <w:left w:val="none" w:sz="0" w:space="0" w:color="auto"/>
            <w:bottom w:val="none" w:sz="0" w:space="0" w:color="auto"/>
            <w:right w:val="none" w:sz="0" w:space="0" w:color="auto"/>
          </w:divBdr>
        </w:div>
      </w:divsChild>
    </w:div>
    <w:div w:id="1296643553">
      <w:bodyDiv w:val="1"/>
      <w:marLeft w:val="0"/>
      <w:marRight w:val="0"/>
      <w:marTop w:val="0"/>
      <w:marBottom w:val="0"/>
      <w:divBdr>
        <w:top w:val="none" w:sz="0" w:space="0" w:color="auto"/>
        <w:left w:val="none" w:sz="0" w:space="0" w:color="auto"/>
        <w:bottom w:val="none" w:sz="0" w:space="0" w:color="auto"/>
        <w:right w:val="none" w:sz="0" w:space="0" w:color="auto"/>
      </w:divBdr>
    </w:div>
    <w:div w:id="1624843379">
      <w:bodyDiv w:val="1"/>
      <w:marLeft w:val="0"/>
      <w:marRight w:val="0"/>
      <w:marTop w:val="0"/>
      <w:marBottom w:val="0"/>
      <w:divBdr>
        <w:top w:val="none" w:sz="0" w:space="0" w:color="auto"/>
        <w:left w:val="none" w:sz="0" w:space="0" w:color="auto"/>
        <w:bottom w:val="none" w:sz="0" w:space="0" w:color="auto"/>
        <w:right w:val="none" w:sz="0" w:space="0" w:color="auto"/>
      </w:divBdr>
      <w:divsChild>
        <w:div w:id="480466522">
          <w:marLeft w:val="547"/>
          <w:marRight w:val="0"/>
          <w:marTop w:val="0"/>
          <w:marBottom w:val="0"/>
          <w:divBdr>
            <w:top w:val="none" w:sz="0" w:space="0" w:color="auto"/>
            <w:left w:val="none" w:sz="0" w:space="0" w:color="auto"/>
            <w:bottom w:val="none" w:sz="0" w:space="0" w:color="auto"/>
            <w:right w:val="none" w:sz="0" w:space="0" w:color="auto"/>
          </w:divBdr>
        </w:div>
      </w:divsChild>
    </w:div>
    <w:div w:id="18657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law.org.au/disclaimer.%2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9B96-7D58-4BF8-A44A-64B68F6E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9304</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dc:creator>
  <cp:keywords/>
  <cp:lastModifiedBy>Nell Harvey</cp:lastModifiedBy>
  <cp:revision>7</cp:revision>
  <cp:lastPrinted>2019-11-11T15:16:00Z</cp:lastPrinted>
  <dcterms:created xsi:type="dcterms:W3CDTF">2019-11-26T21:24:00Z</dcterms:created>
  <dcterms:modified xsi:type="dcterms:W3CDTF">2020-01-07T06:38:00Z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